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6B8" w:rsidP="004B2F1D" w:rsidRDefault="009B66B8" w14:paraId="37991E3D" w14:textId="77777777">
      <w:pPr>
        <w:spacing w:after="200" w:line="276" w:lineRule="auto"/>
        <w:rPr>
          <w:rFonts w:ascii="Arial" w:hAnsi="Arial" w:eastAsia="Arial" w:cs="Arial"/>
          <w:b/>
          <w:bCs/>
          <w:color w:val="000000" w:themeColor="text1"/>
          <w:sz w:val="32"/>
          <w:szCs w:val="32"/>
        </w:rPr>
      </w:pPr>
    </w:p>
    <w:p w:rsidRPr="009F4B57" w:rsidR="009B66B8" w:rsidP="009B66B8" w:rsidRDefault="009B66B8" w14:paraId="663184AD" w14:textId="77777777">
      <w:pPr>
        <w:jc w:val="center"/>
        <w:rPr>
          <w:rFonts w:ascii="Arial" w:hAnsi="Arial" w:cs="Arial"/>
          <w:b/>
          <w:bCs/>
          <w:sz w:val="36"/>
          <w:szCs w:val="36"/>
        </w:rPr>
      </w:pPr>
      <w:r w:rsidRPr="009F4B57">
        <w:rPr>
          <w:rFonts w:ascii="Arial" w:hAnsi="Arial" w:cs="Arial"/>
          <w:b/>
          <w:bCs/>
          <w:sz w:val="36"/>
          <w:szCs w:val="36"/>
        </w:rPr>
        <w:t xml:space="preserve">Business Support Facility for Resilient Agricultural Value Chains </w:t>
      </w:r>
    </w:p>
    <w:p w:rsidRPr="009F4B57" w:rsidR="009B66B8" w:rsidP="009B66B8" w:rsidRDefault="009B66B8" w14:paraId="14BBC82D" w14:textId="77777777">
      <w:pPr>
        <w:rPr>
          <w:rFonts w:ascii="Arial" w:hAnsi="Arial" w:cs="Arial"/>
          <w:b/>
          <w:bCs/>
        </w:rPr>
      </w:pPr>
      <w:r w:rsidRPr="009F4B57">
        <w:rPr>
          <w:rFonts w:ascii="Arial" w:hAnsi="Arial" w:cs="Arial"/>
          <w:b/>
          <w:bCs/>
          <w:sz w:val="24"/>
          <w:szCs w:val="24"/>
        </w:rPr>
        <w:t xml:space="preserve">                                                      </w:t>
      </w:r>
      <w:r w:rsidRPr="009F4B57">
        <w:rPr>
          <w:rFonts w:ascii="Arial" w:hAnsi="Arial" w:cs="Arial"/>
          <w:b/>
          <w:bCs/>
        </w:rPr>
        <w:t xml:space="preserve">MOVE-ComCashew </w:t>
      </w:r>
    </w:p>
    <w:p w:rsidR="004A4208" w:rsidP="009B66B8" w:rsidRDefault="004A4208" w14:paraId="29E34710" w14:textId="77777777">
      <w:pPr>
        <w:jc w:val="center"/>
        <w:rPr>
          <w:rFonts w:ascii="Arial" w:hAnsi="Arial" w:cs="Arial"/>
          <w:b/>
          <w:bCs/>
          <w:sz w:val="28"/>
          <w:szCs w:val="28"/>
        </w:rPr>
      </w:pPr>
    </w:p>
    <w:p w:rsidRPr="009F4B57" w:rsidR="009B66B8" w:rsidP="009B66B8" w:rsidRDefault="009B66B8" w14:paraId="02FB2C56" w14:textId="7C9637B0">
      <w:pPr>
        <w:jc w:val="center"/>
        <w:rPr>
          <w:rFonts w:ascii="Arial" w:hAnsi="Arial" w:cs="Arial"/>
          <w:b/>
          <w:bCs/>
          <w:sz w:val="28"/>
          <w:szCs w:val="28"/>
        </w:rPr>
      </w:pPr>
      <w:r w:rsidRPr="009F4B57">
        <w:rPr>
          <w:rFonts w:ascii="Arial" w:hAnsi="Arial" w:cs="Arial"/>
          <w:b/>
          <w:bCs/>
          <w:sz w:val="28"/>
          <w:szCs w:val="28"/>
        </w:rPr>
        <w:t>Competitive Matching Grant Scheme First Call for Application</w:t>
      </w:r>
    </w:p>
    <w:p w:rsidR="009B66B8" w:rsidP="004B2F1D" w:rsidRDefault="009B66B8" w14:paraId="4C013A97" w14:textId="77777777">
      <w:pPr>
        <w:spacing w:after="200" w:line="276" w:lineRule="auto"/>
        <w:rPr>
          <w:rFonts w:ascii="Arial" w:hAnsi="Arial" w:eastAsia="Arial" w:cs="Arial"/>
          <w:b/>
          <w:bCs/>
          <w:color w:val="000000" w:themeColor="text1"/>
          <w:sz w:val="32"/>
          <w:szCs w:val="32"/>
        </w:rPr>
      </w:pPr>
    </w:p>
    <w:p w:rsidRPr="004B2F1D" w:rsidR="008E1AD5" w:rsidP="004B2F1D" w:rsidRDefault="77FCB8FB" w14:paraId="19C4029C" w14:textId="51203681">
      <w:pPr>
        <w:spacing w:after="200" w:line="276" w:lineRule="auto"/>
      </w:pPr>
      <w:r w:rsidRPr="1F141466">
        <w:rPr>
          <w:rFonts w:ascii="Arial" w:hAnsi="Arial" w:eastAsia="Arial" w:cs="Arial"/>
          <w:sz w:val="24"/>
          <w:szCs w:val="24"/>
        </w:rPr>
        <w:t xml:space="preserve"> </w:t>
      </w:r>
      <w:r w:rsidR="004B2F1D">
        <w:t xml:space="preserve">                                                    </w:t>
      </w:r>
      <w:r w:rsidRPr="003B5AF5" w:rsidR="00434E76">
        <w:rPr>
          <w:rFonts w:ascii="Arial" w:hAnsi="Arial" w:cs="Arial"/>
          <w:b/>
          <w:sz w:val="24"/>
        </w:rPr>
        <w:t>Memorandum of Understanding</w:t>
      </w:r>
    </w:p>
    <w:p w:rsidRPr="003B5AF5" w:rsidR="00434E76" w:rsidP="00474DAE" w:rsidRDefault="2B0D439A" w14:paraId="432DE77D" w14:textId="77777777">
      <w:pPr>
        <w:jc w:val="center"/>
        <w:rPr>
          <w:rFonts w:ascii="Arial" w:hAnsi="Arial" w:cs="Arial"/>
        </w:rPr>
      </w:pPr>
      <w:r w:rsidRPr="1F141466">
        <w:rPr>
          <w:rFonts w:ascii="Arial" w:hAnsi="Arial" w:cs="Arial"/>
        </w:rPr>
        <w:t>Between</w:t>
      </w:r>
    </w:p>
    <w:p w:rsidR="2F6879F5" w:rsidP="1F141466" w:rsidRDefault="2F6879F5" w14:paraId="38064E08" w14:textId="364E1B03">
      <w:pPr>
        <w:spacing w:line="276" w:lineRule="auto"/>
        <w:jc w:val="center"/>
        <w:rPr>
          <w:rFonts w:ascii="Arial" w:hAnsi="Arial" w:cs="Arial"/>
        </w:rPr>
      </w:pPr>
      <w:r w:rsidRPr="1F141466">
        <w:rPr>
          <w:rFonts w:ascii="Arial" w:hAnsi="Arial" w:eastAsia="Arial" w:cs="Arial"/>
          <w:b/>
          <w:bCs/>
          <w:color w:val="00B050"/>
        </w:rPr>
        <w:t>[Name of lead applicant]</w:t>
      </w:r>
      <w:r w:rsidRPr="1F141466">
        <w:rPr>
          <w:rFonts w:ascii="Arial" w:hAnsi="Arial" w:cs="Arial"/>
        </w:rPr>
        <w:t xml:space="preserve"> </w:t>
      </w:r>
    </w:p>
    <w:p w:rsidRPr="003B5AF5" w:rsidR="00DA0747" w:rsidP="00474DAE" w:rsidRDefault="03BF215F" w14:paraId="201911FB" w14:textId="77777777">
      <w:pPr>
        <w:jc w:val="center"/>
        <w:rPr>
          <w:rFonts w:ascii="Arial" w:hAnsi="Arial" w:cs="Arial"/>
        </w:rPr>
      </w:pPr>
      <w:r w:rsidRPr="1F141466">
        <w:rPr>
          <w:rFonts w:ascii="Arial" w:hAnsi="Arial" w:cs="Arial"/>
        </w:rPr>
        <w:t>a</w:t>
      </w:r>
      <w:r w:rsidRPr="1F141466" w:rsidR="40569C24">
        <w:rPr>
          <w:rFonts w:ascii="Arial" w:hAnsi="Arial" w:cs="Arial"/>
        </w:rPr>
        <w:t>nd</w:t>
      </w:r>
    </w:p>
    <w:p w:rsidR="3D38A282" w:rsidP="1F141466" w:rsidRDefault="3D38A282" w14:paraId="3C0B62AC" w14:textId="0952D111">
      <w:pPr>
        <w:spacing w:line="276" w:lineRule="auto"/>
        <w:jc w:val="center"/>
        <w:rPr>
          <w:rFonts w:ascii="Arial" w:hAnsi="Arial" w:cs="Arial"/>
        </w:rPr>
      </w:pPr>
      <w:r w:rsidRPr="1F141466">
        <w:rPr>
          <w:rFonts w:ascii="Arial" w:hAnsi="Arial" w:eastAsia="Arial" w:cs="Arial"/>
          <w:b/>
          <w:bCs/>
          <w:color w:val="00B050"/>
        </w:rPr>
        <w:t>[Name of 1</w:t>
      </w:r>
      <w:r w:rsidRPr="1F141466">
        <w:rPr>
          <w:rFonts w:ascii="Arial" w:hAnsi="Arial" w:eastAsia="Arial" w:cs="Arial"/>
          <w:b/>
          <w:bCs/>
          <w:color w:val="00B050"/>
          <w:vertAlign w:val="superscript"/>
        </w:rPr>
        <w:t>st</w:t>
      </w:r>
      <w:r w:rsidRPr="1F141466">
        <w:rPr>
          <w:rFonts w:ascii="Arial" w:hAnsi="Arial" w:eastAsia="Arial" w:cs="Arial"/>
          <w:b/>
          <w:bCs/>
          <w:color w:val="00B050"/>
        </w:rPr>
        <w:t xml:space="preserve"> </w:t>
      </w:r>
      <w:r w:rsidRPr="1F141466" w:rsidR="7E072F38">
        <w:rPr>
          <w:rFonts w:ascii="Arial" w:hAnsi="Arial" w:eastAsia="Arial" w:cs="Arial"/>
          <w:b/>
          <w:bCs/>
          <w:color w:val="00B050"/>
        </w:rPr>
        <w:t>applicant/</w:t>
      </w:r>
      <w:r w:rsidRPr="1F141466">
        <w:rPr>
          <w:rFonts w:ascii="Arial" w:hAnsi="Arial" w:eastAsia="Arial" w:cs="Arial"/>
          <w:b/>
          <w:bCs/>
          <w:color w:val="00B050"/>
        </w:rPr>
        <w:t>consortium partner]</w:t>
      </w:r>
      <w:r w:rsidRPr="1F141466">
        <w:rPr>
          <w:rFonts w:ascii="Arial" w:hAnsi="Arial" w:cs="Arial"/>
        </w:rPr>
        <w:t xml:space="preserve"> </w:t>
      </w:r>
    </w:p>
    <w:p w:rsidR="3D38A282" w:rsidP="79F57978" w:rsidRDefault="3D38A282" w14:paraId="4CCDC3D6" w14:textId="732B27D1">
      <w:pPr>
        <w:spacing w:line="276" w:lineRule="auto"/>
        <w:jc w:val="center"/>
        <w:rPr>
          <w:rFonts w:ascii="Arial" w:hAnsi="Arial" w:cs="Arial"/>
        </w:rPr>
      </w:pPr>
      <w:r w:rsidRPr="1F141466">
        <w:rPr>
          <w:rFonts w:ascii="Arial" w:hAnsi="Arial" w:cs="Arial"/>
        </w:rPr>
        <w:t>and</w:t>
      </w:r>
    </w:p>
    <w:p w:rsidR="251D8E09" w:rsidP="1F141466" w:rsidRDefault="251D8E09" w14:paraId="0CC4998D" w14:textId="602BE4D0">
      <w:pPr>
        <w:spacing w:line="276" w:lineRule="auto"/>
        <w:jc w:val="center"/>
        <w:rPr>
          <w:rFonts w:ascii="Arial" w:hAnsi="Arial" w:cs="Arial"/>
        </w:rPr>
      </w:pPr>
      <w:r w:rsidRPr="1F141466">
        <w:rPr>
          <w:rFonts w:ascii="Arial" w:hAnsi="Arial" w:eastAsia="Arial" w:cs="Arial"/>
          <w:b/>
          <w:bCs/>
          <w:color w:val="00B050"/>
        </w:rPr>
        <w:t>[Name of 2</w:t>
      </w:r>
      <w:r w:rsidRPr="1F141466">
        <w:rPr>
          <w:rFonts w:ascii="Arial" w:hAnsi="Arial" w:eastAsia="Arial" w:cs="Arial"/>
          <w:b/>
          <w:bCs/>
          <w:color w:val="00B050"/>
          <w:vertAlign w:val="superscript"/>
        </w:rPr>
        <w:t>nd</w:t>
      </w:r>
      <w:r w:rsidRPr="1F141466">
        <w:rPr>
          <w:rFonts w:ascii="Arial" w:hAnsi="Arial" w:eastAsia="Arial" w:cs="Arial"/>
          <w:b/>
          <w:bCs/>
          <w:color w:val="00B050"/>
        </w:rPr>
        <w:t xml:space="preserve"> </w:t>
      </w:r>
      <w:r w:rsidRPr="1F141466" w:rsidR="7C3EC6F8">
        <w:rPr>
          <w:rFonts w:ascii="Arial" w:hAnsi="Arial" w:eastAsia="Arial" w:cs="Arial"/>
          <w:b/>
          <w:bCs/>
          <w:color w:val="00B050"/>
        </w:rPr>
        <w:t>applicant/</w:t>
      </w:r>
      <w:r w:rsidRPr="1F141466">
        <w:rPr>
          <w:rFonts w:ascii="Arial" w:hAnsi="Arial" w:eastAsia="Arial" w:cs="Arial"/>
          <w:b/>
          <w:bCs/>
          <w:color w:val="00B050"/>
        </w:rPr>
        <w:t>consortium partner]</w:t>
      </w:r>
      <w:r w:rsidRPr="1F141466">
        <w:rPr>
          <w:rFonts w:ascii="Arial" w:hAnsi="Arial" w:cs="Arial"/>
        </w:rPr>
        <w:t xml:space="preserve"> </w:t>
      </w:r>
    </w:p>
    <w:p w:rsidRPr="003B5AF5" w:rsidR="00DA0747" w:rsidP="00B81A31" w:rsidRDefault="573761FB" w14:paraId="0D4622F4" w14:textId="6E5EC3C9">
      <w:pPr>
        <w:jc w:val="center"/>
        <w:rPr>
          <w:rFonts w:ascii="Arial" w:hAnsi="Arial" w:cs="Arial"/>
        </w:rPr>
      </w:pPr>
      <w:r w:rsidRPr="1F141466">
        <w:rPr>
          <w:rFonts w:ascii="Arial" w:hAnsi="Arial" w:cs="Arial"/>
        </w:rPr>
        <w:t xml:space="preserve">REGARDING JOINT COOPERATION IN </w:t>
      </w:r>
      <w:r w:rsidRPr="1F141466" w:rsidR="5D9DF85F">
        <w:rPr>
          <w:rFonts w:ascii="Arial" w:hAnsi="Arial" w:cs="Arial"/>
          <w:color w:val="00B050"/>
        </w:rPr>
        <w:t xml:space="preserve">Insert </w:t>
      </w:r>
      <w:r w:rsidRPr="1F141466" w:rsidR="3A8F3C5F">
        <w:rPr>
          <w:rFonts w:ascii="Arial" w:hAnsi="Arial" w:cs="Arial"/>
          <w:color w:val="00B050"/>
        </w:rPr>
        <w:t xml:space="preserve">Title of </w:t>
      </w:r>
      <w:r w:rsidRPr="1F141466" w:rsidR="5D9DF85F">
        <w:rPr>
          <w:rFonts w:ascii="Arial" w:hAnsi="Arial" w:cs="Arial"/>
          <w:color w:val="00B050"/>
        </w:rPr>
        <w:t>Project</w:t>
      </w:r>
      <w:r w:rsidRPr="1F141466" w:rsidR="5C02FCA7">
        <w:rPr>
          <w:rFonts w:ascii="Arial" w:hAnsi="Arial" w:cs="Arial"/>
          <w:color w:val="00B050"/>
        </w:rPr>
        <w:t xml:space="preserve"> to be Implemented</w:t>
      </w:r>
      <w:r w:rsidRPr="1F141466">
        <w:rPr>
          <w:rFonts w:ascii="Arial" w:hAnsi="Arial" w:cs="Arial"/>
          <w:color w:val="00B050"/>
        </w:rPr>
        <w:t>.</w:t>
      </w:r>
    </w:p>
    <w:p w:rsidRPr="003B5AF5" w:rsidR="00DA0747" w:rsidRDefault="00DA0747" w14:paraId="756212C1" w14:textId="77777777">
      <w:pPr>
        <w:rPr>
          <w:rFonts w:ascii="Arial" w:hAnsi="Arial" w:cs="Arial"/>
          <w:b/>
        </w:rPr>
      </w:pPr>
      <w:r w:rsidRPr="003B5AF5">
        <w:rPr>
          <w:rFonts w:ascii="Arial" w:hAnsi="Arial" w:cs="Arial"/>
          <w:b/>
        </w:rPr>
        <w:t>The Parties agree to the following:</w:t>
      </w:r>
    </w:p>
    <w:p w:rsidR="40569C24" w:rsidP="79F57978" w:rsidRDefault="40569C24" w14:paraId="45E0E24B" w14:textId="0A3A821F">
      <w:pPr>
        <w:jc w:val="both"/>
        <w:rPr>
          <w:rFonts w:ascii="Arial" w:hAnsi="Arial" w:cs="Arial"/>
        </w:rPr>
      </w:pPr>
      <w:r w:rsidRPr="79F57978">
        <w:rPr>
          <w:rFonts w:ascii="Arial" w:hAnsi="Arial" w:cs="Arial"/>
        </w:rPr>
        <w:t>This Memorandum of Understanding (here</w:t>
      </w:r>
      <w:r w:rsidRPr="79F57978" w:rsidR="03BF215F">
        <w:rPr>
          <w:rFonts w:ascii="Arial" w:hAnsi="Arial" w:cs="Arial"/>
        </w:rPr>
        <w:t>in</w:t>
      </w:r>
      <w:r w:rsidRPr="79F57978">
        <w:rPr>
          <w:rFonts w:ascii="Arial" w:hAnsi="Arial" w:cs="Arial"/>
        </w:rPr>
        <w:t>after referred to as the “MoU”) is</w:t>
      </w:r>
      <w:r w:rsidRPr="79F57978" w:rsidR="7F7B4847">
        <w:rPr>
          <w:rFonts w:ascii="Arial" w:hAnsi="Arial" w:cs="Arial"/>
        </w:rPr>
        <w:t xml:space="preserve"> </w:t>
      </w:r>
      <w:r w:rsidRPr="79F57978">
        <w:rPr>
          <w:rFonts w:ascii="Arial" w:hAnsi="Arial" w:cs="Arial"/>
        </w:rPr>
        <w:t xml:space="preserve">effective </w:t>
      </w:r>
      <w:r w:rsidRPr="79F57978" w:rsidR="5A31290B">
        <w:rPr>
          <w:rFonts w:ascii="Arial" w:hAnsi="Arial" w:cs="Arial"/>
        </w:rPr>
        <w:t xml:space="preserve">from ‘insert </w:t>
      </w:r>
      <w:r w:rsidRPr="79F57978">
        <w:rPr>
          <w:rFonts w:ascii="Arial" w:hAnsi="Arial" w:cs="Arial"/>
        </w:rPr>
        <w:t xml:space="preserve">date” </w:t>
      </w:r>
      <w:r w:rsidRPr="79F57978" w:rsidR="76FAF7CC">
        <w:rPr>
          <w:rFonts w:ascii="Arial" w:hAnsi="Arial" w:cs="Arial"/>
        </w:rPr>
        <w:t>between</w:t>
      </w:r>
    </w:p>
    <w:p w:rsidR="1EB6F7A5" w:rsidP="79F57978" w:rsidRDefault="1EB6F7A5" w14:paraId="08893934" w14:textId="4C25CF25">
      <w:pPr>
        <w:jc w:val="both"/>
        <w:rPr>
          <w:rFonts w:ascii="Arial" w:hAnsi="Arial" w:cs="Arial"/>
        </w:rPr>
      </w:pPr>
      <w:r w:rsidRPr="1F141466">
        <w:rPr>
          <w:rFonts w:ascii="Arial" w:hAnsi="Arial" w:cs="Arial"/>
        </w:rPr>
        <w:t xml:space="preserve">Name and Address of Lead </w:t>
      </w:r>
      <w:r w:rsidRPr="1F141466" w:rsidR="02FACFC3">
        <w:rPr>
          <w:rFonts w:ascii="Arial" w:hAnsi="Arial" w:cs="Arial"/>
        </w:rPr>
        <w:t xml:space="preserve">Applicant in </w:t>
      </w:r>
      <w:r w:rsidRPr="1F141466" w:rsidR="02FACFC3">
        <w:rPr>
          <w:rFonts w:ascii="Arial" w:hAnsi="Arial" w:cs="Arial"/>
          <w:color w:val="00B050"/>
        </w:rPr>
        <w:t>Region</w:t>
      </w:r>
      <w:r w:rsidRPr="1F141466" w:rsidR="44FDA673">
        <w:rPr>
          <w:rFonts w:ascii="Arial" w:hAnsi="Arial" w:cs="Arial"/>
          <w:color w:val="00B050"/>
        </w:rPr>
        <w:t>,</w:t>
      </w:r>
      <w:r w:rsidRPr="1F141466" w:rsidR="51BD4B89">
        <w:rPr>
          <w:rFonts w:ascii="Arial" w:hAnsi="Arial" w:cs="Arial"/>
          <w:color w:val="00B050"/>
        </w:rPr>
        <w:t xml:space="preserve"> Country</w:t>
      </w:r>
      <w:r w:rsidRPr="1F141466" w:rsidR="03BF215F">
        <w:rPr>
          <w:rFonts w:ascii="Arial" w:hAnsi="Arial" w:cs="Arial"/>
          <w:color w:val="00B050"/>
        </w:rPr>
        <w:t xml:space="preserve"> </w:t>
      </w:r>
      <w:r w:rsidRPr="1F141466" w:rsidR="4D949E4D">
        <w:rPr>
          <w:rFonts w:ascii="Arial" w:hAnsi="Arial" w:cs="Arial"/>
          <w:b/>
          <w:bCs/>
        </w:rPr>
        <w:t xml:space="preserve"> </w:t>
      </w:r>
    </w:p>
    <w:p w:rsidR="03BF215F" w:rsidP="79F57978" w:rsidRDefault="03BF215F" w14:paraId="38B877EF" w14:textId="73F285CE">
      <w:pPr>
        <w:jc w:val="both"/>
        <w:rPr>
          <w:rFonts w:ascii="Arial" w:hAnsi="Arial" w:cs="Arial"/>
        </w:rPr>
      </w:pPr>
      <w:r w:rsidRPr="79F57978">
        <w:rPr>
          <w:rFonts w:ascii="Arial" w:hAnsi="Arial" w:cs="Arial"/>
        </w:rPr>
        <w:t>and</w:t>
      </w:r>
    </w:p>
    <w:p w:rsidR="5E3DFEC7" w:rsidP="79F57978" w:rsidRDefault="5E3DFEC7" w14:paraId="55B9943C" w14:textId="78187055">
      <w:pPr>
        <w:jc w:val="both"/>
        <w:rPr>
          <w:rFonts w:ascii="Arial" w:hAnsi="Arial" w:cs="Arial"/>
        </w:rPr>
      </w:pPr>
      <w:r w:rsidRPr="79F57978">
        <w:rPr>
          <w:rFonts w:ascii="Arial" w:hAnsi="Arial" w:cs="Arial"/>
        </w:rPr>
        <w:t xml:space="preserve">Name and Address of </w:t>
      </w:r>
      <w:r w:rsidRPr="79F57978" w:rsidR="2E60D988">
        <w:rPr>
          <w:rFonts w:ascii="Arial" w:hAnsi="Arial" w:cs="Arial"/>
        </w:rPr>
        <w:t>1</w:t>
      </w:r>
      <w:r w:rsidRPr="79F57978" w:rsidR="2E60D988">
        <w:rPr>
          <w:rFonts w:ascii="Arial" w:hAnsi="Arial" w:cs="Arial"/>
          <w:vertAlign w:val="superscript"/>
        </w:rPr>
        <w:t>st</w:t>
      </w:r>
      <w:r w:rsidRPr="79F57978" w:rsidR="2E60D988">
        <w:rPr>
          <w:rFonts w:ascii="Arial" w:hAnsi="Arial" w:cs="Arial"/>
        </w:rPr>
        <w:t xml:space="preserve"> </w:t>
      </w:r>
      <w:r w:rsidRPr="79F57978" w:rsidR="50D6711D">
        <w:rPr>
          <w:rFonts w:ascii="Arial" w:hAnsi="Arial" w:cs="Arial"/>
        </w:rPr>
        <w:t>Applicant/consortium partner</w:t>
      </w:r>
    </w:p>
    <w:p w:rsidR="5AD0DA68" w:rsidP="79F57978" w:rsidRDefault="0B629389" w14:paraId="083176EB" w14:textId="1851025E">
      <w:pPr>
        <w:jc w:val="both"/>
        <w:rPr>
          <w:rFonts w:ascii="Arial" w:hAnsi="Arial" w:cs="Arial"/>
        </w:rPr>
      </w:pPr>
      <w:r w:rsidRPr="1F141466">
        <w:rPr>
          <w:rFonts w:ascii="Arial" w:hAnsi="Arial" w:cs="Arial"/>
        </w:rPr>
        <w:t>a</w:t>
      </w:r>
      <w:r w:rsidRPr="1F141466" w:rsidR="5AD0DA68">
        <w:rPr>
          <w:rFonts w:ascii="Arial" w:hAnsi="Arial" w:cs="Arial"/>
        </w:rPr>
        <w:t>nd</w:t>
      </w:r>
    </w:p>
    <w:p w:rsidR="5AD0DA68" w:rsidP="79F57978" w:rsidRDefault="5AD0DA68" w14:paraId="6D90959C" w14:textId="77049586">
      <w:pPr>
        <w:jc w:val="both"/>
        <w:rPr>
          <w:rFonts w:ascii="Arial" w:hAnsi="Arial" w:cs="Arial"/>
        </w:rPr>
      </w:pPr>
      <w:r w:rsidRPr="79F57978">
        <w:rPr>
          <w:rFonts w:ascii="Arial" w:hAnsi="Arial" w:cs="Arial"/>
        </w:rPr>
        <w:t>Name and Address of 2</w:t>
      </w:r>
      <w:r w:rsidRPr="79F57978">
        <w:rPr>
          <w:rFonts w:ascii="Arial" w:hAnsi="Arial" w:cs="Arial"/>
          <w:vertAlign w:val="superscript"/>
        </w:rPr>
        <w:t>nd</w:t>
      </w:r>
      <w:r w:rsidRPr="79F57978">
        <w:rPr>
          <w:rFonts w:ascii="Arial" w:hAnsi="Arial" w:cs="Arial"/>
        </w:rPr>
        <w:t xml:space="preserve"> Applicant/consortium partner</w:t>
      </w:r>
    </w:p>
    <w:p w:rsidR="79F57978" w:rsidP="79F57978" w:rsidRDefault="79F57978" w14:paraId="6B7A3E37" w14:textId="009A1F0D">
      <w:pPr>
        <w:spacing w:after="60" w:line="276" w:lineRule="auto"/>
        <w:jc w:val="both"/>
        <w:rPr>
          <w:rFonts w:ascii="Arial" w:hAnsi="Arial" w:eastAsia="Arial" w:cs="Arial"/>
          <w:color w:val="000000" w:themeColor="text1"/>
          <w:lang w:val="en-GB"/>
        </w:rPr>
      </w:pPr>
    </w:p>
    <w:p w:rsidR="69636897" w:rsidP="79F57978" w:rsidRDefault="69636897" w14:paraId="4908AE20" w14:textId="2BA693B0">
      <w:pPr>
        <w:spacing w:after="60" w:line="276" w:lineRule="auto"/>
        <w:jc w:val="both"/>
        <w:rPr>
          <w:rFonts w:ascii="Arial" w:hAnsi="Arial" w:eastAsia="Arial" w:cs="Arial"/>
          <w:b/>
          <w:bCs/>
          <w:color w:val="000000" w:themeColor="text1"/>
          <w:lang w:val="en-GB"/>
        </w:rPr>
      </w:pPr>
      <w:r w:rsidRPr="79F57978">
        <w:rPr>
          <w:rFonts w:ascii="Arial" w:hAnsi="Arial" w:eastAsia="Arial" w:cs="Arial"/>
          <w:b/>
          <w:bCs/>
          <w:color w:val="000000" w:themeColor="text1"/>
          <w:lang w:val="en-GB"/>
        </w:rPr>
        <w:t>Background</w:t>
      </w:r>
    </w:p>
    <w:p w:rsidR="207DFF29" w:rsidP="79F57978" w:rsidRDefault="207DFF29" w14:paraId="719FEB93" w14:textId="2A88CBAB">
      <w:pPr>
        <w:jc w:val="both"/>
        <w:rPr>
          <w:rFonts w:ascii="Arial" w:hAnsi="Arial" w:eastAsia="Arial" w:cs="Arial"/>
          <w:color w:val="000000" w:themeColor="text1"/>
          <w:lang w:val="en-GB"/>
        </w:rPr>
      </w:pPr>
      <w:r w:rsidRPr="79F57978">
        <w:rPr>
          <w:rFonts w:ascii="Arial" w:hAnsi="Arial" w:eastAsia="Arial" w:cs="Arial"/>
          <w:color w:val="000000" w:themeColor="text1"/>
          <w:lang w:val="en-GB"/>
        </w:rPr>
        <w:t xml:space="preserve">This should be </w:t>
      </w:r>
      <w:r w:rsidR="00914E41">
        <w:rPr>
          <w:rFonts w:ascii="Arial" w:hAnsi="Arial" w:eastAsia="Arial" w:cs="Arial"/>
          <w:color w:val="000000" w:themeColor="text1"/>
          <w:lang w:val="en-GB"/>
        </w:rPr>
        <w:t xml:space="preserve">the </w:t>
      </w:r>
      <w:r w:rsidRPr="79F57978">
        <w:rPr>
          <w:rFonts w:ascii="Arial" w:hAnsi="Arial" w:eastAsia="Arial" w:cs="Arial"/>
          <w:color w:val="000000" w:themeColor="text1"/>
          <w:lang w:val="en-GB"/>
        </w:rPr>
        <w:t xml:space="preserve">background of the activity to be implemented or a little description of </w:t>
      </w:r>
      <w:r w:rsidR="00914E41">
        <w:rPr>
          <w:rFonts w:ascii="Arial" w:hAnsi="Arial" w:eastAsia="Arial" w:cs="Arial"/>
          <w:color w:val="000000" w:themeColor="text1"/>
          <w:lang w:val="en-GB"/>
        </w:rPr>
        <w:t xml:space="preserve">the </w:t>
      </w:r>
      <w:r w:rsidRPr="79F57978">
        <w:rPr>
          <w:rFonts w:ascii="Arial" w:hAnsi="Arial" w:eastAsia="Arial" w:cs="Arial"/>
          <w:color w:val="000000" w:themeColor="text1"/>
          <w:lang w:val="en-GB"/>
        </w:rPr>
        <w:t>project activity</w:t>
      </w:r>
      <w:r w:rsidRPr="79F57978" w:rsidR="69636897">
        <w:rPr>
          <w:rFonts w:ascii="Arial" w:hAnsi="Arial" w:eastAsia="Arial" w:cs="Arial"/>
          <w:color w:val="000000" w:themeColor="text1"/>
          <w:lang w:val="en-GB"/>
        </w:rPr>
        <w:t xml:space="preserve">. </w:t>
      </w:r>
    </w:p>
    <w:p w:rsidR="79F57978" w:rsidP="79F57978" w:rsidRDefault="79F57978" w14:paraId="2A8C2202" w14:textId="5D92CE76">
      <w:pPr>
        <w:jc w:val="both"/>
        <w:rPr>
          <w:rFonts w:ascii="Arial" w:hAnsi="Arial" w:eastAsia="Arial" w:cs="Arial"/>
          <w:color w:val="000000" w:themeColor="text1"/>
          <w:lang w:val="en-GB"/>
        </w:rPr>
      </w:pPr>
    </w:p>
    <w:p w:rsidRPr="003B5AF5" w:rsidR="0004764A" w:rsidP="00474DAE" w:rsidRDefault="0004764A" w14:paraId="20BED156" w14:textId="77777777">
      <w:pPr>
        <w:spacing w:after="0"/>
        <w:jc w:val="center"/>
        <w:rPr>
          <w:rFonts w:ascii="Arial" w:hAnsi="Arial" w:cs="Arial"/>
          <w:b/>
        </w:rPr>
      </w:pPr>
      <w:r w:rsidRPr="003B5AF5">
        <w:rPr>
          <w:rFonts w:ascii="Arial" w:hAnsi="Arial" w:cs="Arial"/>
          <w:b/>
        </w:rPr>
        <w:t>PURPOSE</w:t>
      </w:r>
    </w:p>
    <w:p w:rsidR="7FADC27B" w:rsidP="1F141466" w:rsidRDefault="7FADC27B" w14:paraId="539196F6" w14:textId="024572FC">
      <w:pPr>
        <w:jc w:val="both"/>
        <w:rPr>
          <w:rFonts w:ascii="Arial" w:hAnsi="Arial" w:cs="Arial"/>
        </w:rPr>
      </w:pPr>
      <w:r w:rsidRPr="1F141466">
        <w:rPr>
          <w:rFonts w:ascii="Arial" w:hAnsi="Arial" w:cs="Arial"/>
        </w:rPr>
        <w:lastRenderedPageBreak/>
        <w:t xml:space="preserve">The purpose of this MoU is to provide a framework of cooperation and understanding and to facilitate collaboration between the </w:t>
      </w:r>
      <w:r w:rsidR="00A8497F">
        <w:rPr>
          <w:rFonts w:ascii="Arial" w:hAnsi="Arial" w:cs="Arial"/>
        </w:rPr>
        <w:t>p</w:t>
      </w:r>
      <w:r w:rsidRPr="1F141466">
        <w:rPr>
          <w:rFonts w:ascii="Arial" w:hAnsi="Arial" w:cs="Arial"/>
        </w:rPr>
        <w:t xml:space="preserve">arties to meet their jointly determined goals and objectives </w:t>
      </w:r>
      <w:r w:rsidRPr="1F141466" w:rsidR="5B3ACF01">
        <w:rPr>
          <w:rFonts w:ascii="Arial" w:hAnsi="Arial" w:cs="Arial"/>
        </w:rPr>
        <w:t>regarding</w:t>
      </w:r>
      <w:r w:rsidRPr="1F141466">
        <w:rPr>
          <w:rFonts w:ascii="Arial" w:hAnsi="Arial" w:cs="Arial"/>
        </w:rPr>
        <w:t xml:space="preserve"> </w:t>
      </w:r>
      <w:r w:rsidRPr="1F141466" w:rsidR="7F575331">
        <w:rPr>
          <w:rFonts w:ascii="Arial" w:hAnsi="Arial" w:cs="Arial"/>
        </w:rPr>
        <w:t xml:space="preserve">the </w:t>
      </w:r>
      <w:r w:rsidRPr="1F141466" w:rsidR="01CFCE80">
        <w:rPr>
          <w:rFonts w:ascii="Arial" w:hAnsi="Arial" w:cs="Arial"/>
        </w:rPr>
        <w:t>[</w:t>
      </w:r>
      <w:r w:rsidRPr="1F141466" w:rsidR="07C61ECB">
        <w:rPr>
          <w:rFonts w:ascii="Arial" w:hAnsi="Arial" w:cs="Arial"/>
          <w:color w:val="00B050"/>
        </w:rPr>
        <w:t xml:space="preserve">name of </w:t>
      </w:r>
      <w:r w:rsidRPr="1F141466" w:rsidR="1BD47C4E">
        <w:rPr>
          <w:rFonts w:ascii="Arial" w:hAnsi="Arial" w:cs="Arial"/>
          <w:color w:val="00B050"/>
        </w:rPr>
        <w:t>Activity to be implemented</w:t>
      </w:r>
      <w:r w:rsidRPr="1F141466" w:rsidR="7B99B36C">
        <w:rPr>
          <w:rFonts w:ascii="Arial" w:hAnsi="Arial" w:cs="Arial"/>
          <w:color w:val="00B050"/>
        </w:rPr>
        <w:t>]</w:t>
      </w:r>
      <w:r w:rsidRPr="1F141466" w:rsidR="2B7727F7">
        <w:rPr>
          <w:rFonts w:ascii="Arial" w:hAnsi="Arial" w:cs="Arial"/>
        </w:rPr>
        <w:t xml:space="preserve">  </w:t>
      </w:r>
    </w:p>
    <w:p w:rsidRPr="003952F9" w:rsidR="004563E6" w:rsidP="003952F9" w:rsidRDefault="7FADC27B" w14:paraId="70ECDE10" w14:textId="1FFCF5AD">
      <w:pPr>
        <w:pStyle w:val="ListParagraph"/>
        <w:numPr>
          <w:ilvl w:val="0"/>
          <w:numId w:val="2"/>
        </w:numPr>
        <w:jc w:val="both"/>
        <w:rPr>
          <w:rFonts w:ascii="Arial" w:hAnsi="Arial" w:cs="Arial"/>
        </w:rPr>
      </w:pPr>
      <w:r w:rsidRPr="1F141466">
        <w:rPr>
          <w:rFonts w:ascii="Arial" w:hAnsi="Arial" w:cs="Arial"/>
        </w:rPr>
        <w:t>The overall objective</w:t>
      </w:r>
      <w:r w:rsidRPr="1F141466" w:rsidR="7F08631E">
        <w:rPr>
          <w:rFonts w:ascii="Arial" w:hAnsi="Arial" w:cs="Arial"/>
        </w:rPr>
        <w:t xml:space="preserve"> of the consortium</w:t>
      </w:r>
      <w:r w:rsidRPr="1F141466" w:rsidR="26B44DF2">
        <w:rPr>
          <w:rFonts w:ascii="Arial" w:hAnsi="Arial" w:cs="Arial"/>
        </w:rPr>
        <w:t xml:space="preserve"> is</w:t>
      </w:r>
      <w:r w:rsidRPr="1F141466">
        <w:rPr>
          <w:rFonts w:ascii="Arial" w:hAnsi="Arial" w:cs="Arial"/>
        </w:rPr>
        <w:t xml:space="preserve"> to </w:t>
      </w:r>
      <w:r w:rsidRPr="1F141466" w:rsidR="73D1D222">
        <w:rPr>
          <w:rFonts w:ascii="Arial" w:hAnsi="Arial" w:cs="Arial"/>
          <w:color w:val="00B050"/>
        </w:rPr>
        <w:t>[</w:t>
      </w:r>
      <w:r w:rsidRPr="1F141466" w:rsidR="3EAE0917">
        <w:rPr>
          <w:rFonts w:ascii="Arial" w:hAnsi="Arial" w:cs="Arial"/>
          <w:color w:val="00B050"/>
        </w:rPr>
        <w:t xml:space="preserve">please </w:t>
      </w:r>
      <w:r w:rsidRPr="1F141466" w:rsidR="6CE2D9C8">
        <w:rPr>
          <w:rFonts w:ascii="Arial" w:hAnsi="Arial" w:cs="Arial"/>
          <w:color w:val="00B050"/>
        </w:rPr>
        <w:t>insert</w:t>
      </w:r>
      <w:r w:rsidRPr="1F141466" w:rsidR="3E4E461C">
        <w:rPr>
          <w:rFonts w:ascii="Arial" w:hAnsi="Arial" w:cs="Arial"/>
          <w:color w:val="00B050"/>
        </w:rPr>
        <w:t>]</w:t>
      </w:r>
      <w:r w:rsidRPr="1F141466" w:rsidR="6CE2D9C8">
        <w:rPr>
          <w:rFonts w:ascii="Arial" w:hAnsi="Arial" w:cs="Arial"/>
          <w:color w:val="00B050"/>
        </w:rPr>
        <w:t xml:space="preserve"> </w:t>
      </w:r>
      <w:r w:rsidRPr="1F141466">
        <w:rPr>
          <w:rFonts w:ascii="Arial" w:hAnsi="Arial" w:cs="Arial"/>
        </w:rPr>
        <w:t xml:space="preserve"> </w:t>
      </w:r>
    </w:p>
    <w:p w:rsidRPr="003B5AF5" w:rsidR="004563E6" w:rsidP="004563E6" w:rsidRDefault="004563E6" w14:paraId="0A37501D" w14:textId="77777777">
      <w:pPr>
        <w:rPr>
          <w:rFonts w:ascii="Arial" w:hAnsi="Arial" w:cs="Arial"/>
        </w:rPr>
      </w:pPr>
    </w:p>
    <w:p w:rsidR="00A9169F" w:rsidP="79F57978" w:rsidRDefault="00A9169F" w14:paraId="2177E70F" w14:textId="77777777">
      <w:pPr>
        <w:spacing w:after="0"/>
        <w:jc w:val="center"/>
        <w:rPr>
          <w:rFonts w:ascii="Arial" w:hAnsi="Arial" w:cs="Arial"/>
          <w:b/>
          <w:bCs/>
        </w:rPr>
      </w:pPr>
    </w:p>
    <w:p w:rsidR="3809836D" w:rsidP="79F57978" w:rsidRDefault="3809836D" w14:paraId="7B5E3135" w14:textId="65FC7741">
      <w:pPr>
        <w:spacing w:after="0"/>
        <w:jc w:val="center"/>
        <w:rPr>
          <w:rFonts w:ascii="Arial" w:hAnsi="Arial" w:cs="Arial"/>
          <w:b/>
          <w:bCs/>
        </w:rPr>
      </w:pPr>
      <w:r w:rsidRPr="79F57978">
        <w:rPr>
          <w:rFonts w:ascii="Arial" w:hAnsi="Arial" w:cs="Arial"/>
          <w:b/>
          <w:bCs/>
        </w:rPr>
        <w:t>AREAS OF COOPERATION</w:t>
      </w:r>
    </w:p>
    <w:p w:rsidR="3809836D" w:rsidP="79F57978" w:rsidRDefault="3809836D" w14:paraId="6E92A45F" w14:textId="54B08F05">
      <w:pPr>
        <w:pStyle w:val="ListParagraph"/>
        <w:ind w:left="360"/>
        <w:jc w:val="both"/>
        <w:rPr>
          <w:rFonts w:ascii="Arial" w:hAnsi="Arial" w:cs="Arial"/>
        </w:rPr>
      </w:pPr>
      <w:r w:rsidRPr="79F57978">
        <w:rPr>
          <w:rFonts w:ascii="Arial" w:hAnsi="Arial" w:cs="Arial"/>
        </w:rPr>
        <w:t xml:space="preserve">Specific areas of cooperation should be mutually determined by the </w:t>
      </w:r>
      <w:r w:rsidR="00834C72">
        <w:rPr>
          <w:rFonts w:ascii="Arial" w:hAnsi="Arial" w:cs="Arial"/>
        </w:rPr>
        <w:t>p</w:t>
      </w:r>
      <w:r w:rsidRPr="79F57978" w:rsidR="00834C72">
        <w:rPr>
          <w:rFonts w:ascii="Arial" w:hAnsi="Arial" w:cs="Arial"/>
        </w:rPr>
        <w:t>arties.</w:t>
      </w:r>
    </w:p>
    <w:p w:rsidR="3809836D" w:rsidP="1F141466" w:rsidRDefault="3809836D" w14:paraId="3D0B9BD5" w14:textId="731207FE">
      <w:pPr>
        <w:ind w:left="360"/>
        <w:jc w:val="both"/>
        <w:rPr>
          <w:rFonts w:ascii="Arial" w:hAnsi="Arial" w:cs="Arial"/>
        </w:rPr>
      </w:pPr>
      <w:r w:rsidRPr="1F141466">
        <w:rPr>
          <w:rFonts w:ascii="Arial" w:hAnsi="Arial" w:cs="Arial"/>
          <w:color w:val="00B050"/>
        </w:rPr>
        <w:t>To be inserted based on what parties intend to do jointly towards achieving the goals (</w:t>
      </w:r>
      <w:r w:rsidRPr="1F141466" w:rsidR="643E2F7C">
        <w:rPr>
          <w:rFonts w:ascii="Arial" w:hAnsi="Arial" w:cs="Arial"/>
          <w:color w:val="00B050"/>
        </w:rPr>
        <w:t xml:space="preserve">as indicated in the </w:t>
      </w:r>
      <w:r w:rsidRPr="1F141466">
        <w:rPr>
          <w:rFonts w:ascii="Arial" w:hAnsi="Arial" w:cs="Arial"/>
          <w:color w:val="00B050"/>
        </w:rPr>
        <w:t>proposal)</w:t>
      </w:r>
      <w:r w:rsidRPr="1F141466">
        <w:rPr>
          <w:rFonts w:ascii="Arial" w:hAnsi="Arial" w:cs="Arial"/>
          <w:b/>
          <w:bCs/>
        </w:rPr>
        <w:t xml:space="preserve"> </w:t>
      </w:r>
    </w:p>
    <w:p w:rsidR="79F57978" w:rsidP="79F57978" w:rsidRDefault="79F57978" w14:paraId="0B1B944B" w14:textId="6597E0F5">
      <w:pPr>
        <w:jc w:val="both"/>
        <w:rPr>
          <w:rFonts w:ascii="Arial" w:hAnsi="Arial" w:cs="Arial"/>
          <w:highlight w:val="yellow"/>
        </w:rPr>
      </w:pPr>
    </w:p>
    <w:p w:rsidR="6C58D214" w:rsidP="79F57978" w:rsidRDefault="6C58D214" w14:paraId="70A38CDB" w14:textId="3EB3BB2E">
      <w:pPr>
        <w:spacing w:after="0"/>
        <w:jc w:val="center"/>
        <w:rPr>
          <w:rFonts w:ascii="Arial" w:hAnsi="Arial" w:cs="Arial"/>
          <w:b/>
          <w:bCs/>
        </w:rPr>
      </w:pPr>
      <w:r w:rsidRPr="79F57978">
        <w:rPr>
          <w:rFonts w:ascii="Arial" w:hAnsi="Arial" w:cs="Arial"/>
          <w:b/>
          <w:bCs/>
        </w:rPr>
        <w:t>OPERATIONS</w:t>
      </w:r>
      <w:r w:rsidRPr="79F57978" w:rsidR="084F9C16">
        <w:rPr>
          <w:rFonts w:ascii="Arial" w:hAnsi="Arial" w:cs="Arial"/>
          <w:b/>
          <w:bCs/>
        </w:rPr>
        <w:t xml:space="preserve">, </w:t>
      </w:r>
      <w:r w:rsidRPr="79F57978" w:rsidR="4460B7DA">
        <w:rPr>
          <w:rFonts w:ascii="Arial" w:hAnsi="Arial" w:cs="Arial"/>
          <w:b/>
          <w:bCs/>
        </w:rPr>
        <w:t>ROLES AND RESPONSILITIES</w:t>
      </w:r>
    </w:p>
    <w:p w:rsidR="6C58D214" w:rsidP="79F57978" w:rsidRDefault="6C58D214" w14:paraId="2A710ED7" w14:textId="00A4077D">
      <w:pPr>
        <w:jc w:val="both"/>
        <w:rPr>
          <w:rFonts w:ascii="Arial" w:hAnsi="Arial" w:cs="Arial"/>
        </w:rPr>
      </w:pPr>
      <w:r w:rsidRPr="03962F6E" w:rsidR="6C58D214">
        <w:rPr>
          <w:rFonts w:ascii="Arial" w:hAnsi="Arial" w:cs="Arial"/>
        </w:rPr>
        <w:t xml:space="preserve">This involves all activities, </w:t>
      </w:r>
      <w:r w:rsidRPr="03962F6E" w:rsidR="36887CFC">
        <w:rPr>
          <w:rFonts w:ascii="Arial" w:hAnsi="Arial" w:cs="Arial"/>
        </w:rPr>
        <w:t>training</w:t>
      </w:r>
      <w:r w:rsidRPr="03962F6E" w:rsidR="6C58D214">
        <w:rPr>
          <w:rFonts w:ascii="Arial" w:hAnsi="Arial" w:cs="Arial"/>
        </w:rPr>
        <w:t>, etc. which would form part of the implementation towards achieving specified project goals</w:t>
      </w:r>
      <w:r w:rsidRPr="03962F6E" w:rsidR="7ABCE404">
        <w:rPr>
          <w:rFonts w:ascii="Arial" w:hAnsi="Arial" w:cs="Arial"/>
        </w:rPr>
        <w:t xml:space="preserve">. Applicant(s) are to </w:t>
      </w:r>
      <w:r w:rsidRPr="03962F6E" w:rsidR="6C58D214">
        <w:rPr>
          <w:rFonts w:ascii="Arial" w:hAnsi="Arial" w:cs="Arial"/>
        </w:rPr>
        <w:t>prepare the project Plan of Operations</w:t>
      </w:r>
      <w:r w:rsidRPr="03962F6E" w:rsidR="0CF5943C">
        <w:rPr>
          <w:rFonts w:ascii="Arial" w:hAnsi="Arial" w:cs="Arial"/>
        </w:rPr>
        <w:t>/ Workplan</w:t>
      </w:r>
      <w:r w:rsidRPr="03962F6E" w:rsidR="56132631">
        <w:rPr>
          <w:rFonts w:ascii="Arial" w:hAnsi="Arial" w:cs="Arial"/>
        </w:rPr>
        <w:t xml:space="preserve">. This should translate into the roles of the various </w:t>
      </w:r>
      <w:r w:rsidRPr="03962F6E" w:rsidR="5F867693">
        <w:rPr>
          <w:rFonts w:ascii="Arial" w:hAnsi="Arial" w:cs="Arial"/>
        </w:rPr>
        <w:t xml:space="preserve">applicants/ </w:t>
      </w:r>
      <w:r w:rsidRPr="03962F6E" w:rsidR="56132631">
        <w:rPr>
          <w:rFonts w:ascii="Arial" w:hAnsi="Arial" w:cs="Arial"/>
        </w:rPr>
        <w:t xml:space="preserve">consortium </w:t>
      </w:r>
      <w:r w:rsidRPr="03962F6E" w:rsidR="56132631">
        <w:rPr>
          <w:rFonts w:ascii="Arial" w:hAnsi="Arial" w:cs="Arial"/>
        </w:rPr>
        <w:t>partners</w:t>
      </w:r>
    </w:p>
    <w:p w:rsidR="3ED8E92C" w:rsidP="79F57978" w:rsidRDefault="3ED8E92C" w14:paraId="460A6470" w14:textId="2F22426D">
      <w:pPr>
        <w:jc w:val="both"/>
        <w:rPr>
          <w:rFonts w:ascii="Arial" w:hAnsi="Arial" w:cs="Arial"/>
          <w:b/>
          <w:bCs/>
        </w:rPr>
      </w:pPr>
      <w:r w:rsidRPr="1F141466">
        <w:rPr>
          <w:rFonts w:ascii="Arial" w:hAnsi="Arial" w:cs="Arial"/>
        </w:rPr>
        <w:t>Role</w:t>
      </w:r>
      <w:r w:rsidRPr="1F141466" w:rsidR="74C5B859">
        <w:rPr>
          <w:rFonts w:ascii="Arial" w:hAnsi="Arial" w:cs="Arial"/>
        </w:rPr>
        <w:t>(s)</w:t>
      </w:r>
      <w:r w:rsidRPr="1F141466" w:rsidR="11C929ED">
        <w:rPr>
          <w:rFonts w:ascii="Arial" w:hAnsi="Arial" w:cs="Arial"/>
        </w:rPr>
        <w:t>/ Responsibilities</w:t>
      </w:r>
      <w:r w:rsidRPr="1F141466">
        <w:rPr>
          <w:rFonts w:ascii="Arial" w:hAnsi="Arial" w:cs="Arial"/>
        </w:rPr>
        <w:t xml:space="preserve"> of Lead Applicant</w:t>
      </w:r>
    </w:p>
    <w:p w:rsidR="3ED8E92C" w:rsidP="79F57978" w:rsidRDefault="3ED8E92C" w14:paraId="4DCCD733" w14:textId="78D45386">
      <w:pPr>
        <w:jc w:val="both"/>
        <w:rPr>
          <w:rFonts w:ascii="Arial" w:hAnsi="Arial" w:cs="Arial"/>
          <w:b/>
          <w:bCs/>
        </w:rPr>
      </w:pPr>
      <w:r w:rsidRPr="1F141466">
        <w:rPr>
          <w:rFonts w:ascii="Arial" w:hAnsi="Arial" w:cs="Arial"/>
        </w:rPr>
        <w:t>Role</w:t>
      </w:r>
      <w:r w:rsidRPr="1F141466" w:rsidR="6DF83633">
        <w:rPr>
          <w:rFonts w:ascii="Arial" w:hAnsi="Arial" w:cs="Arial"/>
        </w:rPr>
        <w:t>(s)</w:t>
      </w:r>
      <w:r w:rsidRPr="1F141466" w:rsidR="0636ABFE">
        <w:rPr>
          <w:rFonts w:ascii="Arial" w:hAnsi="Arial" w:cs="Arial"/>
        </w:rPr>
        <w:t>/ Responsibilities</w:t>
      </w:r>
      <w:r w:rsidRPr="1F141466">
        <w:rPr>
          <w:rFonts w:ascii="Arial" w:hAnsi="Arial" w:cs="Arial"/>
        </w:rPr>
        <w:t xml:space="preserve"> of 1</w:t>
      </w:r>
      <w:r w:rsidRPr="1F141466">
        <w:rPr>
          <w:rFonts w:ascii="Arial" w:hAnsi="Arial" w:cs="Arial"/>
          <w:vertAlign w:val="superscript"/>
        </w:rPr>
        <w:t>st</w:t>
      </w:r>
      <w:r w:rsidRPr="1F141466">
        <w:rPr>
          <w:rFonts w:ascii="Arial" w:hAnsi="Arial" w:cs="Arial"/>
        </w:rPr>
        <w:t xml:space="preserve"> applicant/ consortium partner</w:t>
      </w:r>
    </w:p>
    <w:p w:rsidR="3ED8E92C" w:rsidP="79F57978" w:rsidRDefault="3ED8E92C" w14:paraId="0CEDC5C4" w14:textId="50201788">
      <w:pPr>
        <w:jc w:val="both"/>
        <w:rPr>
          <w:rFonts w:ascii="Arial" w:hAnsi="Arial" w:cs="Arial"/>
        </w:rPr>
      </w:pPr>
      <w:r w:rsidRPr="1F141466">
        <w:rPr>
          <w:rFonts w:ascii="Arial" w:hAnsi="Arial" w:cs="Arial"/>
        </w:rPr>
        <w:t>Role</w:t>
      </w:r>
      <w:r w:rsidRPr="1F141466" w:rsidR="7952FB4C">
        <w:rPr>
          <w:rFonts w:ascii="Arial" w:hAnsi="Arial" w:cs="Arial"/>
        </w:rPr>
        <w:t>(s)</w:t>
      </w:r>
      <w:r w:rsidRPr="1F141466" w:rsidR="51B83469">
        <w:rPr>
          <w:rFonts w:ascii="Arial" w:hAnsi="Arial" w:cs="Arial"/>
        </w:rPr>
        <w:t>/ Responsibilities</w:t>
      </w:r>
      <w:r w:rsidRPr="1F141466">
        <w:rPr>
          <w:rFonts w:ascii="Arial" w:hAnsi="Arial" w:cs="Arial"/>
        </w:rPr>
        <w:t xml:space="preserve"> of 2</w:t>
      </w:r>
      <w:r w:rsidRPr="1F141466">
        <w:rPr>
          <w:rFonts w:ascii="Arial" w:hAnsi="Arial" w:cs="Arial"/>
          <w:vertAlign w:val="superscript"/>
        </w:rPr>
        <w:t>nd</w:t>
      </w:r>
      <w:r w:rsidRPr="1F141466">
        <w:rPr>
          <w:rFonts w:ascii="Arial" w:hAnsi="Arial" w:cs="Arial"/>
        </w:rPr>
        <w:t xml:space="preserve"> applicant/ consortium partner</w:t>
      </w:r>
      <w:r w:rsidRPr="1F141466" w:rsidR="6C58D214">
        <w:rPr>
          <w:rFonts w:ascii="Arial" w:hAnsi="Arial" w:cs="Arial"/>
        </w:rPr>
        <w:t xml:space="preserve"> </w:t>
      </w:r>
    </w:p>
    <w:p w:rsidR="79F57978" w:rsidP="79F57978" w:rsidRDefault="79F57978" w14:paraId="3C2313AA" w14:textId="6AA8CE49">
      <w:pPr>
        <w:spacing w:after="0"/>
        <w:jc w:val="center"/>
        <w:rPr>
          <w:rFonts w:ascii="Arial" w:hAnsi="Arial" w:cs="Arial"/>
          <w:b/>
          <w:bCs/>
        </w:rPr>
      </w:pPr>
    </w:p>
    <w:p w:rsidRPr="003B5AF5" w:rsidR="00C66319" w:rsidP="4C685E5A" w:rsidRDefault="00C66319" w14:paraId="6E561445" w14:textId="3C8EA33A">
      <w:pPr>
        <w:spacing w:after="0"/>
        <w:jc w:val="center"/>
        <w:rPr>
          <w:rFonts w:ascii="Arial" w:hAnsi="Arial" w:cs="Arial"/>
          <w:b/>
          <w:bCs/>
        </w:rPr>
      </w:pPr>
    </w:p>
    <w:p w:rsidRPr="003B5AF5" w:rsidR="00881B14" w:rsidP="79F57978" w:rsidRDefault="0501413A" w14:paraId="76646F9E" w14:textId="31F26977">
      <w:pPr>
        <w:spacing w:after="0"/>
        <w:jc w:val="center"/>
        <w:rPr>
          <w:rFonts w:ascii="Arial" w:hAnsi="Arial" w:cs="Arial"/>
          <w:b/>
          <w:bCs/>
        </w:rPr>
      </w:pPr>
      <w:r w:rsidRPr="79F57978">
        <w:rPr>
          <w:rFonts w:ascii="Arial" w:hAnsi="Arial" w:cs="Arial"/>
          <w:b/>
          <w:bCs/>
        </w:rPr>
        <w:t xml:space="preserve">RESOURCES </w:t>
      </w:r>
      <w:r w:rsidRPr="79F57978" w:rsidR="6453B3D2">
        <w:rPr>
          <w:rFonts w:ascii="Arial" w:hAnsi="Arial" w:cs="Arial"/>
          <w:b/>
          <w:bCs/>
        </w:rPr>
        <w:t>FOR IMPLEMENTATION</w:t>
      </w:r>
    </w:p>
    <w:p w:rsidR="40F931EA" w:rsidP="79F57978" w:rsidRDefault="7503D7D2" w14:paraId="687D0C57" w14:textId="5B2D1501">
      <w:pPr>
        <w:jc w:val="both"/>
        <w:rPr>
          <w:rFonts w:ascii="Arial" w:hAnsi="Arial" w:cs="Arial"/>
        </w:rPr>
      </w:pPr>
      <w:r w:rsidRPr="1F141466">
        <w:rPr>
          <w:rFonts w:ascii="Arial" w:hAnsi="Arial" w:cs="Arial"/>
        </w:rPr>
        <w:t>Each partner's resource</w:t>
      </w:r>
      <w:r w:rsidRPr="1F141466" w:rsidR="3C1D44B4">
        <w:rPr>
          <w:rFonts w:ascii="Arial" w:hAnsi="Arial" w:cs="Arial"/>
        </w:rPr>
        <w:t xml:space="preserve">(s) </w:t>
      </w:r>
      <w:r w:rsidRPr="1F141466">
        <w:rPr>
          <w:rFonts w:ascii="Arial" w:hAnsi="Arial" w:cs="Arial"/>
        </w:rPr>
        <w:t>to be contributed should be clearly stated/</w:t>
      </w:r>
      <w:proofErr w:type="gramStart"/>
      <w:r w:rsidRPr="1F141466">
        <w:rPr>
          <w:rFonts w:ascii="Arial" w:hAnsi="Arial" w:cs="Arial"/>
        </w:rPr>
        <w:t>outlined</w:t>
      </w:r>
      <w:proofErr w:type="gramEnd"/>
      <w:r w:rsidRPr="1F141466" w:rsidR="0501413A">
        <w:rPr>
          <w:rFonts w:ascii="Arial" w:hAnsi="Arial" w:cs="Arial"/>
        </w:rPr>
        <w:t xml:space="preserve"> </w:t>
      </w:r>
    </w:p>
    <w:p w:rsidR="0501413A" w:rsidP="1F141466" w:rsidRDefault="0501413A" w14:paraId="3B9895C8" w14:textId="6B8DC638">
      <w:pPr>
        <w:jc w:val="both"/>
        <w:rPr>
          <w:rFonts w:ascii="Arial" w:hAnsi="Arial" w:cs="Arial"/>
        </w:rPr>
      </w:pPr>
      <w:r w:rsidRPr="1F141466">
        <w:rPr>
          <w:rFonts w:ascii="Arial" w:hAnsi="Arial" w:cs="Arial"/>
        </w:rPr>
        <w:t xml:space="preserve">All use of resources </w:t>
      </w:r>
      <w:r w:rsidRPr="1F141466" w:rsidR="103556C9">
        <w:rPr>
          <w:rFonts w:ascii="Arial" w:hAnsi="Arial" w:cs="Arial"/>
        </w:rPr>
        <w:t xml:space="preserve">(financial and in-kind) </w:t>
      </w:r>
      <w:r w:rsidRPr="1F141466">
        <w:rPr>
          <w:rFonts w:ascii="Arial" w:hAnsi="Arial" w:cs="Arial"/>
        </w:rPr>
        <w:t xml:space="preserve">will be </w:t>
      </w:r>
      <w:r w:rsidRPr="1F141466" w:rsidR="54BCA03C">
        <w:rPr>
          <w:rFonts w:ascii="Arial" w:hAnsi="Arial" w:cs="Arial"/>
        </w:rPr>
        <w:t xml:space="preserve">deployed </w:t>
      </w:r>
      <w:r w:rsidRPr="1F141466" w:rsidR="4859D98E">
        <w:rPr>
          <w:rFonts w:ascii="Arial" w:hAnsi="Arial" w:cs="Arial"/>
        </w:rPr>
        <w:t>based on mutual agreement among applicants/ consortium partners</w:t>
      </w:r>
      <w:r w:rsidR="00BC6919">
        <w:rPr>
          <w:rFonts w:ascii="Arial" w:hAnsi="Arial" w:cs="Arial"/>
        </w:rPr>
        <w:t>.</w:t>
      </w:r>
    </w:p>
    <w:p w:rsidR="79F57978" w:rsidP="79F57978" w:rsidRDefault="79F57978" w14:paraId="5A5DC889" w14:textId="72F2E8F9">
      <w:pPr>
        <w:spacing w:after="0"/>
        <w:jc w:val="center"/>
        <w:rPr>
          <w:rFonts w:ascii="Arial" w:hAnsi="Arial" w:cs="Arial"/>
          <w:b/>
          <w:bCs/>
        </w:rPr>
      </w:pPr>
    </w:p>
    <w:p w:rsidR="79F57978" w:rsidP="79F57978" w:rsidRDefault="79F57978" w14:paraId="1C14ADF0" w14:textId="1AAC806D">
      <w:pPr>
        <w:spacing w:after="0"/>
        <w:jc w:val="center"/>
        <w:rPr>
          <w:rFonts w:ascii="Arial" w:hAnsi="Arial" w:cs="Arial"/>
          <w:b/>
          <w:bCs/>
        </w:rPr>
      </w:pPr>
    </w:p>
    <w:p w:rsidRPr="003B5AF5" w:rsidR="00881B14" w:rsidP="00474DAE" w:rsidRDefault="00881B14" w14:paraId="33DA0F46" w14:textId="77777777">
      <w:pPr>
        <w:spacing w:after="0"/>
        <w:jc w:val="center"/>
        <w:rPr>
          <w:rFonts w:ascii="Arial" w:hAnsi="Arial" w:cs="Arial"/>
          <w:b/>
        </w:rPr>
      </w:pPr>
      <w:r w:rsidRPr="003B5AF5">
        <w:rPr>
          <w:rFonts w:ascii="Arial" w:hAnsi="Arial" w:cs="Arial"/>
          <w:b/>
        </w:rPr>
        <w:t>REPORTING AND MONITORING</w:t>
      </w:r>
    </w:p>
    <w:p w:rsidRPr="003B5AF5" w:rsidR="0061744D" w:rsidP="79F57978" w:rsidRDefault="25FA57F8" w14:paraId="003F2E80" w14:textId="50999350">
      <w:pPr>
        <w:spacing w:after="0"/>
        <w:jc w:val="both"/>
        <w:rPr>
          <w:rFonts w:ascii="Arial" w:hAnsi="Arial" w:cs="Arial"/>
        </w:rPr>
      </w:pPr>
      <w:r w:rsidRPr="1F141466">
        <w:rPr>
          <w:rFonts w:ascii="Arial" w:hAnsi="Arial" w:cs="Arial"/>
        </w:rPr>
        <w:t xml:space="preserve">The parties will keep </w:t>
      </w:r>
      <w:r w:rsidRPr="1F141466" w:rsidR="5FEA9AF4">
        <w:rPr>
          <w:rFonts w:ascii="Arial" w:hAnsi="Arial" w:cs="Arial"/>
        </w:rPr>
        <w:t>one an</w:t>
      </w:r>
      <w:r w:rsidRPr="1F141466">
        <w:rPr>
          <w:rFonts w:ascii="Arial" w:hAnsi="Arial" w:cs="Arial"/>
        </w:rPr>
        <w:t xml:space="preserve">other regularly informed about </w:t>
      </w:r>
      <w:r w:rsidRPr="1F141466" w:rsidR="1B5E9A10">
        <w:rPr>
          <w:rFonts w:ascii="Arial" w:hAnsi="Arial" w:cs="Arial"/>
        </w:rPr>
        <w:t>the progress</w:t>
      </w:r>
      <w:r w:rsidRPr="1F141466">
        <w:rPr>
          <w:rFonts w:ascii="Arial" w:hAnsi="Arial" w:cs="Arial"/>
        </w:rPr>
        <w:t xml:space="preserve"> of the project.</w:t>
      </w:r>
      <w:r w:rsidR="005F6A4C">
        <w:rPr>
          <w:rFonts w:ascii="Arial" w:hAnsi="Arial" w:cs="Arial"/>
        </w:rPr>
        <w:t xml:space="preserve"> </w:t>
      </w:r>
      <w:r w:rsidRPr="1F141466">
        <w:rPr>
          <w:rFonts w:ascii="Arial" w:hAnsi="Arial" w:cs="Arial"/>
        </w:rPr>
        <w:t>On important occasions</w:t>
      </w:r>
      <w:r w:rsidR="000D7C64">
        <w:rPr>
          <w:rFonts w:ascii="Arial" w:hAnsi="Arial" w:cs="Arial"/>
        </w:rPr>
        <w:t xml:space="preserve"> such as </w:t>
      </w:r>
      <w:r w:rsidRPr="1F141466" w:rsidR="000D7C64">
        <w:rPr>
          <w:rFonts w:ascii="Arial" w:hAnsi="Arial" w:cs="Arial"/>
        </w:rPr>
        <w:t xml:space="preserve">essential changes in timeframe, financial, </w:t>
      </w:r>
      <w:r w:rsidRPr="1F141466" w:rsidR="00BC6919">
        <w:rPr>
          <w:rFonts w:ascii="Arial" w:hAnsi="Arial" w:cs="Arial"/>
        </w:rPr>
        <w:t>technical,</w:t>
      </w:r>
      <w:r w:rsidRPr="1F141466" w:rsidR="000D7C64">
        <w:rPr>
          <w:rFonts w:ascii="Arial" w:hAnsi="Arial" w:cs="Arial"/>
        </w:rPr>
        <w:t xml:space="preserve"> or development-policy aspects</w:t>
      </w:r>
      <w:r w:rsidR="000D7C64">
        <w:rPr>
          <w:rFonts w:ascii="Arial" w:hAnsi="Arial" w:cs="Arial"/>
        </w:rPr>
        <w:t xml:space="preserve"> </w:t>
      </w:r>
      <w:r w:rsidRPr="1F141466">
        <w:rPr>
          <w:rFonts w:ascii="Arial" w:hAnsi="Arial" w:cs="Arial"/>
        </w:rPr>
        <w:t>they will notify each other promptly without being asked.</w:t>
      </w:r>
      <w:r w:rsidR="000232B0">
        <w:rPr>
          <w:rFonts w:ascii="Arial" w:hAnsi="Arial" w:cs="Arial"/>
        </w:rPr>
        <w:t xml:space="preserve"> </w:t>
      </w:r>
      <w:r w:rsidRPr="1F141466" w:rsidR="7AB10CA8">
        <w:rPr>
          <w:rFonts w:ascii="Arial" w:hAnsi="Arial" w:cs="Arial"/>
        </w:rPr>
        <w:t xml:space="preserve">Parties will be accountable to one another on </w:t>
      </w:r>
      <w:r w:rsidRPr="1F141466" w:rsidR="61B64399">
        <w:rPr>
          <w:rFonts w:ascii="Arial" w:hAnsi="Arial" w:cs="Arial"/>
        </w:rPr>
        <w:t>a quarterly</w:t>
      </w:r>
      <w:r w:rsidRPr="1F141466" w:rsidR="7AB10CA8">
        <w:rPr>
          <w:rFonts w:ascii="Arial" w:hAnsi="Arial" w:cs="Arial"/>
        </w:rPr>
        <w:t xml:space="preserve"> basis to ensure that all parties are working with initial focus and </w:t>
      </w:r>
      <w:r w:rsidRPr="1F141466" w:rsidR="0EF3D514">
        <w:rPr>
          <w:rFonts w:ascii="Arial" w:hAnsi="Arial" w:cs="Arial"/>
        </w:rPr>
        <w:t>goals</w:t>
      </w:r>
      <w:r w:rsidRPr="1F141466" w:rsidR="7AB10CA8">
        <w:rPr>
          <w:rFonts w:ascii="Arial" w:hAnsi="Arial" w:cs="Arial"/>
        </w:rPr>
        <w:t>.</w:t>
      </w:r>
      <w:r w:rsidRPr="1F141466" w:rsidR="468CF96E">
        <w:rPr>
          <w:rFonts w:ascii="Arial" w:hAnsi="Arial" w:cs="Arial"/>
        </w:rPr>
        <w:t xml:space="preserve"> This may be done through quarterly reports and physical meetings</w:t>
      </w:r>
      <w:r w:rsidR="00BC6919">
        <w:rPr>
          <w:rFonts w:ascii="Arial" w:hAnsi="Arial" w:cs="Arial"/>
        </w:rPr>
        <w:t xml:space="preserve">. </w:t>
      </w:r>
    </w:p>
    <w:p w:rsidRPr="003B5AF5" w:rsidR="0061744D" w:rsidP="79F57978" w:rsidRDefault="0061744D" w14:paraId="0B5D4D4F" w14:textId="64C4A62A">
      <w:pPr>
        <w:spacing w:after="0"/>
        <w:jc w:val="center"/>
        <w:rPr>
          <w:rFonts w:ascii="Arial" w:hAnsi="Arial" w:cs="Arial"/>
          <w:b/>
          <w:bCs/>
        </w:rPr>
      </w:pPr>
    </w:p>
    <w:p w:rsidRPr="003B5AF5" w:rsidR="0061744D" w:rsidP="79F57978" w:rsidRDefault="0061744D" w14:paraId="2E8386CA" w14:textId="7DA34B4E">
      <w:pPr>
        <w:spacing w:after="0"/>
        <w:jc w:val="center"/>
        <w:rPr>
          <w:rFonts w:ascii="Arial" w:hAnsi="Arial" w:cs="Arial"/>
          <w:b/>
          <w:bCs/>
        </w:rPr>
      </w:pPr>
    </w:p>
    <w:p w:rsidRPr="003B5AF5" w:rsidR="0061744D" w:rsidP="79F57978" w:rsidRDefault="01515079" w14:paraId="69EEB0E8" w14:textId="1722775A">
      <w:pPr>
        <w:spacing w:after="0"/>
        <w:jc w:val="center"/>
        <w:rPr>
          <w:rFonts w:ascii="Arial" w:hAnsi="Arial" w:cs="Arial"/>
          <w:b/>
          <w:bCs/>
        </w:rPr>
      </w:pPr>
      <w:r w:rsidRPr="79F57978">
        <w:rPr>
          <w:rFonts w:ascii="Arial" w:hAnsi="Arial" w:cs="Arial"/>
          <w:b/>
          <w:bCs/>
        </w:rPr>
        <w:t xml:space="preserve"> PERIOD OF AGREEMENT</w:t>
      </w:r>
    </w:p>
    <w:p w:rsidRPr="00F26594" w:rsidR="0061744D" w:rsidP="00474DAE" w:rsidRDefault="01515079" w14:paraId="572E21B7" w14:textId="4BDB8A0D">
      <w:pPr>
        <w:jc w:val="both"/>
        <w:rPr>
          <w:rFonts w:ascii="Arial" w:hAnsi="Arial" w:cs="Arial"/>
        </w:rPr>
      </w:pPr>
      <w:r w:rsidRPr="79F57978">
        <w:rPr>
          <w:rFonts w:ascii="Arial" w:hAnsi="Arial" w:cs="Arial"/>
        </w:rPr>
        <w:t xml:space="preserve">The MoU will take effect </w:t>
      </w:r>
      <w:r w:rsidRPr="79F57978" w:rsidR="1B11BB44">
        <w:rPr>
          <w:rFonts w:ascii="Arial" w:hAnsi="Arial" w:cs="Arial"/>
        </w:rPr>
        <w:t>on</w:t>
      </w:r>
      <w:r w:rsidRPr="79F57978">
        <w:rPr>
          <w:rFonts w:ascii="Arial" w:hAnsi="Arial" w:cs="Arial"/>
        </w:rPr>
        <w:t xml:space="preserve"> the date of its signing by the parties and </w:t>
      </w:r>
      <w:r w:rsidRPr="79F57978" w:rsidR="2F764E05">
        <w:rPr>
          <w:rFonts w:ascii="Arial" w:hAnsi="Arial" w:cs="Arial"/>
        </w:rPr>
        <w:t>is valid until the end of the contract period,</w:t>
      </w:r>
      <w:r w:rsidRPr="79F57978">
        <w:rPr>
          <w:rFonts w:ascii="Arial" w:hAnsi="Arial" w:cs="Arial"/>
        </w:rPr>
        <w:t xml:space="preserve"> unless sooner terminated by any of the </w:t>
      </w:r>
      <w:r w:rsidRPr="79F57978" w:rsidR="75BCB554">
        <w:rPr>
          <w:rFonts w:ascii="Arial" w:hAnsi="Arial" w:cs="Arial"/>
        </w:rPr>
        <w:t>p</w:t>
      </w:r>
      <w:r w:rsidRPr="79F57978">
        <w:rPr>
          <w:rFonts w:ascii="Arial" w:hAnsi="Arial" w:cs="Arial"/>
        </w:rPr>
        <w:t>arties</w:t>
      </w:r>
      <w:r w:rsidRPr="79F57978" w:rsidR="58B59DE4">
        <w:rPr>
          <w:rFonts w:ascii="Arial" w:hAnsi="Arial" w:cs="Arial"/>
        </w:rPr>
        <w:t xml:space="preserve"> with prior notice to the other(s)</w:t>
      </w:r>
      <w:r w:rsidRPr="79F57978">
        <w:rPr>
          <w:rFonts w:ascii="Arial" w:hAnsi="Arial" w:cs="Arial"/>
        </w:rPr>
        <w:t>.</w:t>
      </w:r>
    </w:p>
    <w:p w:rsidR="79F57978" w:rsidP="79F57978" w:rsidRDefault="79F57978" w14:paraId="5BB90155" w14:textId="51E41456">
      <w:pPr>
        <w:spacing w:after="0"/>
        <w:jc w:val="center"/>
        <w:rPr>
          <w:rFonts w:ascii="Arial" w:hAnsi="Arial" w:cs="Arial"/>
          <w:b/>
          <w:bCs/>
        </w:rPr>
      </w:pPr>
    </w:p>
    <w:p w:rsidRPr="003B5AF5" w:rsidR="00F15CFC" w:rsidP="79F57978" w:rsidRDefault="4CB37B70" w14:paraId="0C2BD988" w14:textId="1A9CFC83">
      <w:pPr>
        <w:jc w:val="both"/>
        <w:rPr>
          <w:rFonts w:ascii="Arial" w:hAnsi="Arial" w:cs="Arial"/>
          <w:b/>
          <w:bCs/>
        </w:rPr>
      </w:pPr>
      <w:r w:rsidRPr="79F57978">
        <w:rPr>
          <w:rFonts w:ascii="Arial" w:hAnsi="Arial" w:cs="Arial"/>
          <w:b/>
          <w:bCs/>
        </w:rPr>
        <w:lastRenderedPageBreak/>
        <w:t>T</w:t>
      </w:r>
      <w:r w:rsidRPr="79F57978" w:rsidR="56E52981">
        <w:rPr>
          <w:rFonts w:ascii="Arial" w:hAnsi="Arial" w:cs="Arial"/>
          <w:b/>
          <w:bCs/>
        </w:rPr>
        <w:t xml:space="preserve">he following will constitute a </w:t>
      </w:r>
      <w:r w:rsidRPr="79F57978" w:rsidR="31DCC34D">
        <w:rPr>
          <w:rFonts w:ascii="Arial" w:hAnsi="Arial" w:cs="Arial"/>
          <w:b/>
          <w:bCs/>
        </w:rPr>
        <w:t xml:space="preserve">confidential and non-disclosure </w:t>
      </w:r>
      <w:r w:rsidRPr="79F57978" w:rsidR="56E52981">
        <w:rPr>
          <w:rFonts w:ascii="Arial" w:hAnsi="Arial" w:cs="Arial"/>
          <w:b/>
          <w:bCs/>
        </w:rPr>
        <w:t>binding agreement between the parties</w:t>
      </w:r>
      <w:r w:rsidRPr="79F57978" w:rsidR="3D2087F6">
        <w:rPr>
          <w:rFonts w:ascii="Arial" w:hAnsi="Arial" w:cs="Arial"/>
          <w:b/>
          <w:bCs/>
        </w:rPr>
        <w:t>:</w:t>
      </w:r>
    </w:p>
    <w:p w:rsidRPr="003B5AF5" w:rsidR="00F15CFC" w:rsidP="00474DAE" w:rsidRDefault="00F15CFC" w14:paraId="452A0E0D" w14:textId="77777777">
      <w:pPr>
        <w:jc w:val="both"/>
        <w:rPr>
          <w:rFonts w:ascii="Arial" w:hAnsi="Arial" w:cs="Arial"/>
          <w:i/>
        </w:rPr>
      </w:pPr>
      <w:r w:rsidRPr="003B5AF5">
        <w:rPr>
          <w:rFonts w:ascii="Arial" w:hAnsi="Arial" w:cs="Arial"/>
          <w:i/>
        </w:rPr>
        <w:t>Definition of Confidential Information</w:t>
      </w:r>
    </w:p>
    <w:p w:rsidR="007F3F90" w:rsidP="00474DAE" w:rsidRDefault="034E1BED" w14:paraId="262E21DB" w14:textId="77777777">
      <w:pPr>
        <w:jc w:val="both"/>
        <w:rPr>
          <w:rFonts w:ascii="Arial" w:hAnsi="Arial" w:cs="Arial"/>
        </w:rPr>
      </w:pPr>
      <w:r w:rsidRPr="79F57978">
        <w:rPr>
          <w:rFonts w:ascii="Arial" w:hAnsi="Arial" w:cs="Arial"/>
        </w:rPr>
        <w:t xml:space="preserve">“Confidential Information” shall mean </w:t>
      </w:r>
      <w:r w:rsidRPr="79F57978" w:rsidR="4F1F76F3">
        <w:rPr>
          <w:rFonts w:ascii="Arial" w:hAnsi="Arial" w:cs="Arial"/>
        </w:rPr>
        <w:t>all</w:t>
      </w:r>
      <w:r w:rsidRPr="79F57978" w:rsidR="2C76D5EE">
        <w:rPr>
          <w:rFonts w:ascii="Arial" w:hAnsi="Arial" w:cs="Arial"/>
        </w:rPr>
        <w:t xml:space="preserve"> </w:t>
      </w:r>
      <w:r w:rsidRPr="79F57978">
        <w:rPr>
          <w:rFonts w:ascii="Arial" w:hAnsi="Arial" w:cs="Arial"/>
        </w:rPr>
        <w:t xml:space="preserve">business, technical and financial information disclosed to the receiving party, either directly or indirectly. Confidential information may include, by way of example, but without limitation, documents, files, reports, date, business strategies, know-how, </w:t>
      </w:r>
    </w:p>
    <w:p w:rsidR="007F3F90" w:rsidP="00474DAE" w:rsidRDefault="007F3F90" w14:paraId="647FDE37" w14:textId="77777777">
      <w:pPr>
        <w:jc w:val="both"/>
        <w:rPr>
          <w:rFonts w:ascii="Arial" w:hAnsi="Arial" w:cs="Arial"/>
        </w:rPr>
      </w:pPr>
    </w:p>
    <w:p w:rsidRPr="003B5AF5" w:rsidR="00F00F6C" w:rsidP="00474DAE" w:rsidRDefault="034E1BED" w14:paraId="6C697944" w14:textId="52D585EE">
      <w:pPr>
        <w:jc w:val="both"/>
        <w:rPr>
          <w:rFonts w:ascii="Arial" w:hAnsi="Arial" w:cs="Arial"/>
        </w:rPr>
      </w:pPr>
      <w:r w:rsidRPr="79F57978">
        <w:rPr>
          <w:rFonts w:ascii="Arial" w:hAnsi="Arial" w:cs="Arial"/>
        </w:rPr>
        <w:t xml:space="preserve">pricing information, ideas, and other information, or its potential use, that is owned by or in </w:t>
      </w:r>
      <w:r w:rsidRPr="79F57978" w:rsidR="5F091632">
        <w:rPr>
          <w:rFonts w:ascii="Arial" w:hAnsi="Arial" w:cs="Arial"/>
        </w:rPr>
        <w:t>possession of</w:t>
      </w:r>
      <w:r w:rsidRPr="79F57978">
        <w:rPr>
          <w:rFonts w:ascii="Arial" w:hAnsi="Arial" w:cs="Arial"/>
        </w:rPr>
        <w:t xml:space="preserve"> the disclosing party.</w:t>
      </w:r>
    </w:p>
    <w:p w:rsidRPr="003B5AF5" w:rsidR="00F00F6C" w:rsidP="001568B6" w:rsidRDefault="00F00F6C" w14:paraId="39640B77" w14:textId="77777777">
      <w:pPr>
        <w:spacing w:after="0"/>
        <w:jc w:val="both"/>
        <w:rPr>
          <w:rFonts w:ascii="Arial" w:hAnsi="Arial" w:cs="Arial"/>
          <w:i/>
        </w:rPr>
      </w:pPr>
      <w:r w:rsidRPr="003B5AF5">
        <w:rPr>
          <w:rFonts w:ascii="Arial" w:hAnsi="Arial" w:cs="Arial"/>
          <w:i/>
        </w:rPr>
        <w:t>Commitment to Confidentiality</w:t>
      </w:r>
    </w:p>
    <w:p w:rsidRPr="003B5AF5" w:rsidR="00F15CFC" w:rsidP="00474DAE" w:rsidRDefault="034E1BED" w14:paraId="6041AEE8" w14:textId="24B21F98">
      <w:pPr>
        <w:jc w:val="both"/>
        <w:rPr>
          <w:rFonts w:ascii="Arial" w:hAnsi="Arial" w:cs="Arial"/>
        </w:rPr>
      </w:pPr>
      <w:r w:rsidRPr="79F57978">
        <w:rPr>
          <w:rFonts w:ascii="Arial" w:hAnsi="Arial" w:cs="Arial"/>
        </w:rPr>
        <w:t xml:space="preserve">The parties recognize that through the normal course of their business/activities, they may work with companies or organizations with competing </w:t>
      </w:r>
      <w:r w:rsidRPr="79F57978" w:rsidR="1AC8B7B2">
        <w:rPr>
          <w:rFonts w:ascii="Arial" w:hAnsi="Arial" w:cs="Arial"/>
        </w:rPr>
        <w:t>interest or</w:t>
      </w:r>
      <w:r w:rsidRPr="79F57978">
        <w:rPr>
          <w:rFonts w:ascii="Arial" w:hAnsi="Arial" w:cs="Arial"/>
        </w:rPr>
        <w:t xml:space="preserve"> </w:t>
      </w:r>
      <w:r w:rsidRPr="79F57978" w:rsidR="11A257EB">
        <w:rPr>
          <w:rFonts w:ascii="Arial" w:hAnsi="Arial" w:cs="Arial"/>
        </w:rPr>
        <w:t>meet</w:t>
      </w:r>
      <w:r w:rsidRPr="79F57978">
        <w:rPr>
          <w:rFonts w:ascii="Arial" w:hAnsi="Arial" w:cs="Arial"/>
        </w:rPr>
        <w:t xml:space="preserve"> sensitive information regarding each other or a client/ partner. This confidentiality agreement is intended to ensure that neither </w:t>
      </w:r>
      <w:r w:rsidRPr="79F57978" w:rsidR="2FFF8C9B">
        <w:rPr>
          <w:rFonts w:ascii="Arial" w:hAnsi="Arial" w:cs="Arial"/>
        </w:rPr>
        <w:t>of the partners</w:t>
      </w:r>
      <w:r w:rsidRPr="79F57978">
        <w:rPr>
          <w:rFonts w:ascii="Arial" w:hAnsi="Arial" w:cs="Arial"/>
        </w:rPr>
        <w:t xml:space="preserve"> disclose confidential information about each other </w:t>
      </w:r>
      <w:r w:rsidRPr="79F57978" w:rsidR="5DD96C3D">
        <w:rPr>
          <w:rFonts w:ascii="Arial" w:hAnsi="Arial" w:cs="Arial"/>
        </w:rPr>
        <w:t>nor</w:t>
      </w:r>
      <w:r w:rsidRPr="79F57978">
        <w:rPr>
          <w:rFonts w:ascii="Arial" w:hAnsi="Arial" w:cs="Arial"/>
        </w:rPr>
        <w:t xml:space="preserve"> about the</w:t>
      </w:r>
      <w:r w:rsidRPr="79F57978" w:rsidR="081926A8">
        <w:rPr>
          <w:rFonts w:ascii="Arial" w:hAnsi="Arial" w:cs="Arial"/>
        </w:rPr>
        <w:t>i</w:t>
      </w:r>
      <w:r w:rsidRPr="79F57978">
        <w:rPr>
          <w:rFonts w:ascii="Arial" w:hAnsi="Arial" w:cs="Arial"/>
        </w:rPr>
        <w:t xml:space="preserve">r respective partners or clients without prior permission. This confidentiality agreement will be binding upon the </w:t>
      </w:r>
      <w:r w:rsidR="00695A64">
        <w:rPr>
          <w:rFonts w:ascii="Arial" w:hAnsi="Arial" w:cs="Arial"/>
        </w:rPr>
        <w:t>p</w:t>
      </w:r>
      <w:r w:rsidRPr="79F57978">
        <w:rPr>
          <w:rFonts w:ascii="Arial" w:hAnsi="Arial" w:cs="Arial"/>
        </w:rPr>
        <w:t>arties for the period of t</w:t>
      </w:r>
      <w:r w:rsidRPr="79F57978" w:rsidR="09B4B251">
        <w:rPr>
          <w:rFonts w:ascii="Arial" w:hAnsi="Arial" w:cs="Arial"/>
        </w:rPr>
        <w:t>he contract</w:t>
      </w:r>
      <w:r w:rsidRPr="79F57978">
        <w:rPr>
          <w:rFonts w:ascii="Arial" w:hAnsi="Arial" w:cs="Arial"/>
        </w:rPr>
        <w:t xml:space="preserve"> following the exp</w:t>
      </w:r>
      <w:r w:rsidRPr="79F57978" w:rsidR="3DDFA026">
        <w:rPr>
          <w:rFonts w:ascii="Arial" w:hAnsi="Arial" w:cs="Arial"/>
        </w:rPr>
        <w:t>iry or termination of the Memorandum.</w:t>
      </w:r>
    </w:p>
    <w:p w:rsidRPr="003B5AF5" w:rsidR="00973E44" w:rsidP="001568B6" w:rsidRDefault="00973E44" w14:paraId="6C700585" w14:textId="77777777">
      <w:pPr>
        <w:spacing w:after="0"/>
        <w:jc w:val="both"/>
        <w:rPr>
          <w:rFonts w:ascii="Arial" w:hAnsi="Arial" w:cs="Arial"/>
        </w:rPr>
      </w:pPr>
      <w:r w:rsidRPr="003B5AF5">
        <w:rPr>
          <w:rFonts w:ascii="Arial" w:hAnsi="Arial" w:cs="Arial"/>
        </w:rPr>
        <w:t>If confidential information is legally disclosed in confidence to the receiving party by third party, then:</w:t>
      </w:r>
    </w:p>
    <w:p w:rsidRPr="003B5AF5" w:rsidR="00973E44" w:rsidP="00474DAE" w:rsidRDefault="00973E44" w14:paraId="38B576C2" w14:textId="77777777">
      <w:pPr>
        <w:pStyle w:val="ListParagraph"/>
        <w:numPr>
          <w:ilvl w:val="0"/>
          <w:numId w:val="7"/>
        </w:numPr>
        <w:jc w:val="both"/>
        <w:rPr>
          <w:rFonts w:ascii="Arial" w:hAnsi="Arial" w:cs="Arial"/>
        </w:rPr>
      </w:pPr>
      <w:r w:rsidRPr="003B5AF5">
        <w:rPr>
          <w:rFonts w:ascii="Arial" w:hAnsi="Arial" w:cs="Arial"/>
        </w:rPr>
        <w:t>The receiving party shall have the right to use that portion of the above-mentioned Confidential information so disclosed by the third party in connection with work done for that third party; and</w:t>
      </w:r>
    </w:p>
    <w:p w:rsidRPr="003B5AF5" w:rsidR="00973E44" w:rsidP="00474DAE" w:rsidRDefault="00973E44" w14:paraId="6D685FF5" w14:textId="32AF46EA">
      <w:pPr>
        <w:pStyle w:val="ListParagraph"/>
        <w:numPr>
          <w:ilvl w:val="0"/>
          <w:numId w:val="7"/>
        </w:numPr>
        <w:jc w:val="both"/>
        <w:rPr>
          <w:rFonts w:ascii="Arial" w:hAnsi="Arial" w:cs="Arial"/>
        </w:rPr>
      </w:pPr>
      <w:r w:rsidRPr="003B5AF5">
        <w:rPr>
          <w:rFonts w:ascii="Arial" w:hAnsi="Arial" w:cs="Arial"/>
        </w:rPr>
        <w:t xml:space="preserve">Such disclosure by that third party shall not place that portion of the above-mentioned Confidential information in the public </w:t>
      </w:r>
      <w:r w:rsidRPr="003B5AF5" w:rsidR="0087400C">
        <w:rPr>
          <w:rFonts w:ascii="Arial" w:hAnsi="Arial" w:cs="Arial"/>
        </w:rPr>
        <w:t>domain and</w:t>
      </w:r>
      <w:r w:rsidRPr="003B5AF5">
        <w:rPr>
          <w:rFonts w:ascii="Arial" w:hAnsi="Arial" w:cs="Arial"/>
        </w:rPr>
        <w:t xml:space="preserve"> shall not relieve the receiving party of its obligations under this Agreement.</w:t>
      </w:r>
    </w:p>
    <w:p w:rsidRPr="003B5AF5" w:rsidR="00973E44" w:rsidP="001568B6" w:rsidRDefault="00973E44" w14:paraId="6C234102" w14:textId="77777777">
      <w:pPr>
        <w:spacing w:after="0"/>
        <w:jc w:val="both"/>
        <w:rPr>
          <w:rFonts w:ascii="Arial" w:hAnsi="Arial" w:cs="Arial"/>
        </w:rPr>
      </w:pPr>
      <w:r w:rsidRPr="003B5AF5">
        <w:rPr>
          <w:rFonts w:ascii="Arial" w:hAnsi="Arial" w:cs="Arial"/>
        </w:rPr>
        <w:t>Once the Memorandum is signed, the Parties agree</w:t>
      </w:r>
      <w:r w:rsidRPr="003B5AF5" w:rsidR="006242C6">
        <w:rPr>
          <w:rFonts w:ascii="Arial" w:hAnsi="Arial" w:cs="Arial"/>
        </w:rPr>
        <w:t xml:space="preserve"> to abide by the following commitments:</w:t>
      </w:r>
    </w:p>
    <w:p w:rsidRPr="003B5AF5" w:rsidR="006242C6" w:rsidP="00474DAE" w:rsidRDefault="462063A9" w14:paraId="78FD2B07" w14:textId="286749EB">
      <w:pPr>
        <w:pStyle w:val="ListParagraph"/>
        <w:numPr>
          <w:ilvl w:val="0"/>
          <w:numId w:val="9"/>
        </w:numPr>
        <w:jc w:val="both"/>
        <w:rPr>
          <w:rFonts w:ascii="Arial" w:hAnsi="Arial" w:cs="Arial"/>
        </w:rPr>
      </w:pPr>
      <w:r w:rsidRPr="79F57978">
        <w:rPr>
          <w:rFonts w:ascii="Arial" w:hAnsi="Arial" w:cs="Arial"/>
        </w:rPr>
        <w:t>Keep Confidential information</w:t>
      </w:r>
      <w:r w:rsidRPr="79F57978" w:rsidR="3D79BF86">
        <w:rPr>
          <w:rFonts w:ascii="Arial" w:hAnsi="Arial" w:cs="Arial"/>
        </w:rPr>
        <w:t xml:space="preserve"> as </w:t>
      </w:r>
      <w:proofErr w:type="gramStart"/>
      <w:r w:rsidRPr="79F57978" w:rsidR="3D79BF86">
        <w:rPr>
          <w:rFonts w:ascii="Arial" w:hAnsi="Arial" w:cs="Arial"/>
        </w:rPr>
        <w:t>such</w:t>
      </w:r>
      <w:proofErr w:type="gramEnd"/>
    </w:p>
    <w:p w:rsidRPr="003B5AF5" w:rsidR="006242C6" w:rsidP="00474DAE" w:rsidRDefault="006242C6" w14:paraId="3E1F955B" w14:textId="77777777">
      <w:pPr>
        <w:pStyle w:val="ListParagraph"/>
        <w:numPr>
          <w:ilvl w:val="0"/>
          <w:numId w:val="9"/>
        </w:numPr>
        <w:jc w:val="both"/>
        <w:rPr>
          <w:rFonts w:ascii="Arial" w:hAnsi="Arial" w:cs="Arial"/>
        </w:rPr>
      </w:pPr>
      <w:r w:rsidRPr="003B5AF5">
        <w:rPr>
          <w:rFonts w:ascii="Arial" w:hAnsi="Arial" w:cs="Arial"/>
        </w:rPr>
        <w:t xml:space="preserve">Use Confidential information solely in connection with obligations under the Memorandum; and </w:t>
      </w:r>
    </w:p>
    <w:p w:rsidRPr="003B5AF5" w:rsidR="006242C6" w:rsidP="00474DAE" w:rsidRDefault="006242C6" w14:paraId="6689D069" w14:textId="77777777">
      <w:pPr>
        <w:pStyle w:val="ListParagraph"/>
        <w:numPr>
          <w:ilvl w:val="0"/>
          <w:numId w:val="9"/>
        </w:numPr>
        <w:jc w:val="both"/>
        <w:rPr>
          <w:rFonts w:ascii="Arial" w:hAnsi="Arial" w:cs="Arial"/>
        </w:rPr>
      </w:pPr>
      <w:r w:rsidRPr="003B5AF5">
        <w:rPr>
          <w:rFonts w:ascii="Arial" w:hAnsi="Arial" w:cs="Arial"/>
        </w:rPr>
        <w:t xml:space="preserve">Only disclose Confidential information to such employees, directors, agents, </w:t>
      </w:r>
      <w:proofErr w:type="gramStart"/>
      <w:r w:rsidRPr="003B5AF5">
        <w:rPr>
          <w:rFonts w:ascii="Arial" w:hAnsi="Arial" w:cs="Arial"/>
        </w:rPr>
        <w:t>parents</w:t>
      </w:r>
      <w:proofErr w:type="gramEnd"/>
      <w:r w:rsidRPr="003B5AF5">
        <w:rPr>
          <w:rFonts w:ascii="Arial" w:hAnsi="Arial" w:cs="Arial"/>
        </w:rPr>
        <w:t xml:space="preserve"> or subsidiary companies, and /or professional advisors as need to know for implementation of tasks under this Memorandum, and on condition that they will be informed of the confidential nature of such Confidential Information and directed to maintain the conditions of this Memorandum.</w:t>
      </w:r>
    </w:p>
    <w:p w:rsidRPr="003B5AF5" w:rsidR="00514411" w:rsidP="79F57978" w:rsidRDefault="462063A9" w14:paraId="5BD38FA3" w14:textId="09405C5F">
      <w:pPr>
        <w:jc w:val="both"/>
        <w:rPr>
          <w:rFonts w:ascii="Arial" w:hAnsi="Arial" w:cs="Arial"/>
        </w:rPr>
      </w:pPr>
      <w:r w:rsidRPr="79F57978">
        <w:rPr>
          <w:rFonts w:ascii="Arial" w:hAnsi="Arial" w:cs="Arial"/>
        </w:rPr>
        <w:t xml:space="preserve">Neither party will be prevented from </w:t>
      </w:r>
      <w:r w:rsidRPr="79F57978" w:rsidR="6A704793">
        <w:rPr>
          <w:rFonts w:ascii="Arial" w:hAnsi="Arial" w:cs="Arial"/>
        </w:rPr>
        <w:t>m</w:t>
      </w:r>
      <w:r w:rsidRPr="79F57978">
        <w:rPr>
          <w:rFonts w:ascii="Arial" w:hAnsi="Arial" w:cs="Arial"/>
        </w:rPr>
        <w:t xml:space="preserve">aking use of Know-how, principles </w:t>
      </w:r>
      <w:r w:rsidRPr="79F57978" w:rsidR="25AC3A14">
        <w:rPr>
          <w:rFonts w:ascii="Arial" w:hAnsi="Arial" w:cs="Arial"/>
        </w:rPr>
        <w:t>learned,</w:t>
      </w:r>
      <w:r w:rsidRPr="79F57978">
        <w:rPr>
          <w:rFonts w:ascii="Arial" w:hAnsi="Arial" w:cs="Arial"/>
        </w:rPr>
        <w:t xml:space="preserve"> or experience gained of a non-proprietary or non-confidential</w:t>
      </w:r>
      <w:r w:rsidRPr="79F57978" w:rsidR="5D10A76E">
        <w:rPr>
          <w:rFonts w:ascii="Arial" w:hAnsi="Arial" w:cs="Arial"/>
        </w:rPr>
        <w:t xml:space="preserve"> nature. </w:t>
      </w:r>
    </w:p>
    <w:p w:rsidRPr="003B5AF5" w:rsidR="00514411" w:rsidP="79F57978" w:rsidRDefault="5D10A76E" w14:paraId="2A37B81C" w14:textId="71B4575C">
      <w:pPr>
        <w:jc w:val="both"/>
        <w:rPr>
          <w:rFonts w:ascii="Arial" w:hAnsi="Arial" w:cs="Arial"/>
        </w:rPr>
      </w:pPr>
      <w:r w:rsidRPr="79F57978">
        <w:rPr>
          <w:rFonts w:ascii="Arial" w:hAnsi="Arial" w:cs="Arial"/>
        </w:rPr>
        <w:t>Information will not be regarded as Confidential Information for the purpose of this Memorandum if it</w:t>
      </w:r>
      <w:r w:rsidRPr="79F57978" w:rsidR="458794FC">
        <w:rPr>
          <w:rFonts w:ascii="Arial" w:hAnsi="Arial" w:cs="Arial"/>
        </w:rPr>
        <w:t xml:space="preserve"> i</w:t>
      </w:r>
      <w:r w:rsidRPr="79F57978">
        <w:rPr>
          <w:rFonts w:ascii="Arial" w:hAnsi="Arial" w:cs="Arial"/>
        </w:rPr>
        <w:t>s generally available in the public domain other than breach of this Agreement</w:t>
      </w:r>
      <w:r w:rsidRPr="79F57978" w:rsidR="37F53302">
        <w:rPr>
          <w:rFonts w:ascii="Arial" w:hAnsi="Arial" w:cs="Arial"/>
        </w:rPr>
        <w:t>.</w:t>
      </w:r>
    </w:p>
    <w:p w:rsidRPr="003B5AF5" w:rsidR="00A65452" w:rsidP="00474DAE" w:rsidRDefault="5338CA20" w14:paraId="696C7CBF" w14:textId="1EAF4FAB">
      <w:pPr>
        <w:jc w:val="both"/>
        <w:rPr>
          <w:rFonts w:ascii="Arial" w:hAnsi="Arial" w:cs="Arial"/>
        </w:rPr>
      </w:pPr>
      <w:r w:rsidRPr="79F57978">
        <w:rPr>
          <w:rFonts w:ascii="Arial" w:hAnsi="Arial" w:cs="Arial"/>
        </w:rPr>
        <w:t>However, i</w:t>
      </w:r>
      <w:r w:rsidRPr="79F57978" w:rsidR="2F94C76E">
        <w:rPr>
          <w:rFonts w:ascii="Arial" w:hAnsi="Arial" w:cs="Arial"/>
        </w:rPr>
        <w:t xml:space="preserve">f either </w:t>
      </w:r>
      <w:r w:rsidR="00730467">
        <w:rPr>
          <w:rFonts w:ascii="Arial" w:hAnsi="Arial" w:cs="Arial"/>
        </w:rPr>
        <w:t>p</w:t>
      </w:r>
      <w:r w:rsidRPr="79F57978" w:rsidR="2F94C76E">
        <w:rPr>
          <w:rFonts w:ascii="Arial" w:hAnsi="Arial" w:cs="Arial"/>
        </w:rPr>
        <w:t xml:space="preserve">arty wishes to disclose information it considers to be confidential to the other </w:t>
      </w:r>
      <w:r w:rsidR="00730467">
        <w:rPr>
          <w:rFonts w:ascii="Arial" w:hAnsi="Arial" w:cs="Arial"/>
        </w:rPr>
        <w:t>p</w:t>
      </w:r>
      <w:r w:rsidRPr="79F57978" w:rsidR="2F94C76E">
        <w:rPr>
          <w:rFonts w:ascii="Arial" w:hAnsi="Arial" w:cs="Arial"/>
        </w:rPr>
        <w:t xml:space="preserve">arty, the </w:t>
      </w:r>
      <w:r w:rsidR="00730467">
        <w:rPr>
          <w:rFonts w:ascii="Arial" w:hAnsi="Arial" w:cs="Arial"/>
        </w:rPr>
        <w:t>p</w:t>
      </w:r>
      <w:r w:rsidRPr="79F57978" w:rsidR="2F94C76E">
        <w:rPr>
          <w:rFonts w:ascii="Arial" w:hAnsi="Arial" w:cs="Arial"/>
        </w:rPr>
        <w:t xml:space="preserve">arties will enter into a Confidentiality or Non-disclosure Agreement. </w:t>
      </w:r>
    </w:p>
    <w:p w:rsidRPr="003B5AF5" w:rsidR="00EC1493" w:rsidP="00A65452" w:rsidRDefault="00EC1493" w14:paraId="02EB378F" w14:textId="77777777">
      <w:pPr>
        <w:rPr>
          <w:rFonts w:ascii="Arial" w:hAnsi="Arial" w:cs="Arial"/>
        </w:rPr>
      </w:pPr>
    </w:p>
    <w:p w:rsidRPr="003B5AF5" w:rsidR="00EC1493" w:rsidP="79F57978" w:rsidRDefault="2AB4A519" w14:paraId="46EFCF67" w14:textId="5985D3E9">
      <w:pPr>
        <w:spacing w:after="0"/>
        <w:rPr>
          <w:rFonts w:ascii="Arial" w:hAnsi="Arial" w:cs="Arial"/>
          <w:b/>
          <w:bCs/>
        </w:rPr>
      </w:pPr>
      <w:r w:rsidRPr="79F57978">
        <w:rPr>
          <w:rFonts w:ascii="Arial" w:hAnsi="Arial" w:cs="Arial"/>
          <w:b/>
          <w:bCs/>
        </w:rPr>
        <w:lastRenderedPageBreak/>
        <w:t>Lead Applicant</w:t>
      </w:r>
      <w:r w:rsidR="00EC1493">
        <w:tab/>
      </w:r>
    </w:p>
    <w:p w:rsidRPr="003B5AF5" w:rsidR="00F64CF3" w:rsidP="79F57978" w:rsidRDefault="5423193A" w14:paraId="77C384EE" w14:textId="59C131C7">
      <w:pPr>
        <w:spacing w:after="0"/>
        <w:rPr>
          <w:rFonts w:ascii="Arial" w:hAnsi="Arial" w:cs="Arial"/>
          <w:b/>
          <w:bCs/>
        </w:rPr>
      </w:pPr>
      <w:r w:rsidRPr="79F57978">
        <w:rPr>
          <w:rFonts w:ascii="Arial" w:hAnsi="Arial" w:cs="Arial"/>
          <w:b/>
          <w:bCs/>
        </w:rPr>
        <w:t>Name/Date/Place</w:t>
      </w:r>
    </w:p>
    <w:p w:rsidR="79F57978" w:rsidP="79F57978" w:rsidRDefault="79F57978" w14:paraId="0FAB8F61" w14:textId="1A1FFC9B">
      <w:pPr>
        <w:spacing w:after="0"/>
        <w:rPr>
          <w:rFonts w:ascii="Arial" w:hAnsi="Arial" w:cs="Arial"/>
          <w:b/>
          <w:bCs/>
        </w:rPr>
      </w:pPr>
    </w:p>
    <w:p w:rsidR="79F57978" w:rsidP="24597164" w:rsidRDefault="79F57978" w14:paraId="361F5B64" w14:textId="76F3C7EA">
      <w:pPr>
        <w:pStyle w:val="Normal"/>
        <w:spacing w:after="0"/>
        <w:rPr>
          <w:rFonts w:ascii="Arial" w:hAnsi="Arial" w:cs="Arial"/>
          <w:b w:val="1"/>
          <w:bCs w:val="1"/>
        </w:rPr>
      </w:pPr>
    </w:p>
    <w:p w:rsidR="00484721" w:rsidP="79F57978" w:rsidRDefault="00484721" w14:paraId="359BEAEF" w14:textId="77777777">
      <w:pPr>
        <w:spacing w:after="0"/>
        <w:rPr>
          <w:rFonts w:ascii="Arial" w:hAnsi="Arial" w:cs="Arial"/>
          <w:b/>
          <w:bCs/>
        </w:rPr>
      </w:pPr>
    </w:p>
    <w:p w:rsidR="00484721" w:rsidP="79F57978" w:rsidRDefault="00484721" w14:paraId="7D73907B" w14:textId="77777777">
      <w:pPr>
        <w:spacing w:after="0"/>
        <w:rPr>
          <w:rFonts w:ascii="Arial" w:hAnsi="Arial" w:cs="Arial"/>
          <w:b/>
          <w:bCs/>
        </w:rPr>
      </w:pPr>
    </w:p>
    <w:p w:rsidR="00484721" w:rsidP="79F57978" w:rsidRDefault="00484721" w14:paraId="5E257CCD" w14:textId="77777777">
      <w:pPr>
        <w:spacing w:after="0"/>
        <w:rPr>
          <w:rFonts w:ascii="Arial" w:hAnsi="Arial" w:cs="Arial"/>
          <w:b/>
          <w:bCs/>
        </w:rPr>
      </w:pPr>
    </w:p>
    <w:p w:rsidR="00484721" w:rsidP="79F57978" w:rsidRDefault="00484721" w14:paraId="0EF4C4D5" w14:textId="77777777">
      <w:pPr>
        <w:spacing w:after="0"/>
        <w:rPr>
          <w:rFonts w:ascii="Arial" w:hAnsi="Arial" w:cs="Arial"/>
          <w:b/>
          <w:bCs/>
        </w:rPr>
      </w:pPr>
    </w:p>
    <w:p w:rsidR="5423193A" w:rsidP="79F57978" w:rsidRDefault="5423193A" w14:paraId="206B5C4F" w14:textId="5F31A787">
      <w:pPr>
        <w:spacing w:after="0"/>
        <w:rPr>
          <w:rFonts w:ascii="Arial" w:hAnsi="Arial" w:cs="Arial"/>
          <w:b/>
          <w:bCs/>
        </w:rPr>
      </w:pPr>
      <w:r w:rsidRPr="79F57978">
        <w:rPr>
          <w:rFonts w:ascii="Arial" w:hAnsi="Arial" w:cs="Arial"/>
          <w:b/>
          <w:bCs/>
        </w:rPr>
        <w:t>1</w:t>
      </w:r>
      <w:r w:rsidRPr="79F57978">
        <w:rPr>
          <w:rFonts w:ascii="Arial" w:hAnsi="Arial" w:cs="Arial"/>
          <w:b/>
          <w:bCs/>
          <w:vertAlign w:val="superscript"/>
        </w:rPr>
        <w:t>st</w:t>
      </w:r>
      <w:r w:rsidRPr="79F57978">
        <w:rPr>
          <w:rFonts w:ascii="Arial" w:hAnsi="Arial" w:cs="Arial"/>
          <w:b/>
          <w:bCs/>
        </w:rPr>
        <w:t xml:space="preserve"> applicant/consortium partner</w:t>
      </w:r>
    </w:p>
    <w:p w:rsidR="5423193A" w:rsidP="79F57978" w:rsidRDefault="5423193A" w14:paraId="1743736D" w14:textId="22D64DBF">
      <w:pPr>
        <w:spacing w:after="0"/>
        <w:rPr>
          <w:rFonts w:ascii="Arial" w:hAnsi="Arial" w:cs="Arial"/>
          <w:b/>
          <w:bCs/>
        </w:rPr>
      </w:pPr>
      <w:r w:rsidRPr="79F57978">
        <w:rPr>
          <w:rFonts w:ascii="Arial" w:hAnsi="Arial" w:cs="Arial"/>
          <w:b/>
          <w:bCs/>
        </w:rPr>
        <w:t>Name/Date/Place</w:t>
      </w:r>
    </w:p>
    <w:p w:rsidR="00157B6A" w:rsidP="00F64CF3" w:rsidRDefault="1BEEC86D" w14:paraId="0E27B00A" w14:textId="078FA11F">
      <w:pPr>
        <w:spacing w:after="0"/>
        <w:rPr>
          <w:rFonts w:ascii="Arial" w:hAnsi="Arial" w:cs="Arial"/>
        </w:rPr>
      </w:pPr>
      <w:r w:rsidRPr="79F57978">
        <w:rPr>
          <w:rFonts w:ascii="Arial" w:hAnsi="Arial" w:cs="Arial"/>
        </w:rPr>
        <w:t xml:space="preserve">       </w:t>
      </w:r>
      <w:r w:rsidRPr="79F57978" w:rsidR="650B8A16">
        <w:rPr>
          <w:rFonts w:ascii="Arial" w:hAnsi="Arial" w:cs="Arial"/>
        </w:rPr>
        <w:t xml:space="preserve"> </w:t>
      </w:r>
      <w:r w:rsidRPr="79F57978" w:rsidR="5EA0EB9D">
        <w:rPr>
          <w:rFonts w:ascii="Arial" w:hAnsi="Arial" w:cs="Arial"/>
        </w:rPr>
        <w:t xml:space="preserve">      </w:t>
      </w:r>
    </w:p>
    <w:p w:rsidRPr="003B5AF5" w:rsidR="007E78FB" w:rsidP="00F64CF3" w:rsidRDefault="007E78FB" w14:paraId="1D703697" w14:textId="77777777">
      <w:pPr>
        <w:spacing w:after="0"/>
        <w:rPr>
          <w:rFonts w:ascii="Arial" w:hAnsi="Arial" w:cs="Arial"/>
        </w:rPr>
      </w:pPr>
    </w:p>
    <w:p w:rsidR="00A9169F" w:rsidP="79F57978" w:rsidRDefault="00A9169F" w14:paraId="50849011" w14:textId="77777777">
      <w:pPr>
        <w:spacing w:after="0"/>
        <w:rPr>
          <w:rFonts w:ascii="Arial" w:hAnsi="Arial" w:cs="Arial"/>
          <w:b/>
          <w:bCs/>
        </w:rPr>
      </w:pPr>
    </w:p>
    <w:p w:rsidR="00484721" w:rsidP="79F57978" w:rsidRDefault="00484721" w14:paraId="476E5C1A" w14:textId="77777777">
      <w:pPr>
        <w:spacing w:after="0"/>
        <w:rPr>
          <w:rFonts w:ascii="Arial" w:hAnsi="Arial" w:cs="Arial"/>
          <w:b/>
          <w:bCs/>
        </w:rPr>
      </w:pPr>
    </w:p>
    <w:p w:rsidR="00484721" w:rsidP="79F57978" w:rsidRDefault="00484721" w14:paraId="22106A90" w14:textId="77777777">
      <w:pPr>
        <w:spacing w:after="0"/>
        <w:rPr>
          <w:rFonts w:ascii="Arial" w:hAnsi="Arial" w:cs="Arial"/>
          <w:b/>
          <w:bCs/>
        </w:rPr>
      </w:pPr>
    </w:p>
    <w:p w:rsidRPr="003B5AF5" w:rsidR="00157B6A" w:rsidP="79F57978" w:rsidRDefault="3BDED01B" w14:paraId="4E3864E4" w14:textId="6FD03865">
      <w:pPr>
        <w:spacing w:after="0"/>
        <w:rPr>
          <w:rFonts w:ascii="Arial" w:hAnsi="Arial" w:cs="Arial"/>
          <w:b/>
          <w:bCs/>
        </w:rPr>
      </w:pPr>
      <w:r w:rsidRPr="79F57978">
        <w:rPr>
          <w:rFonts w:ascii="Arial" w:hAnsi="Arial" w:cs="Arial"/>
          <w:b/>
          <w:bCs/>
        </w:rPr>
        <w:t>2</w:t>
      </w:r>
      <w:r w:rsidRPr="79F57978">
        <w:rPr>
          <w:rFonts w:ascii="Arial" w:hAnsi="Arial" w:cs="Arial"/>
          <w:b/>
          <w:bCs/>
          <w:vertAlign w:val="superscript"/>
        </w:rPr>
        <w:t>nd</w:t>
      </w:r>
      <w:r w:rsidRPr="79F57978">
        <w:rPr>
          <w:rFonts w:ascii="Arial" w:hAnsi="Arial" w:cs="Arial"/>
          <w:b/>
          <w:bCs/>
        </w:rPr>
        <w:t xml:space="preserve"> applicant/consortium partner</w:t>
      </w:r>
    </w:p>
    <w:p w:rsidRPr="003B5AF5" w:rsidR="00157B6A" w:rsidP="79F57978" w:rsidRDefault="3BDED01B" w14:paraId="44EAFD9C" w14:textId="1540BB6F">
      <w:pPr>
        <w:spacing w:after="0"/>
        <w:rPr>
          <w:rFonts w:ascii="Arial" w:hAnsi="Arial" w:cs="Arial"/>
          <w:b/>
          <w:bCs/>
        </w:rPr>
      </w:pPr>
      <w:r w:rsidRPr="79F57978">
        <w:rPr>
          <w:rFonts w:ascii="Arial" w:hAnsi="Arial" w:cs="Arial"/>
          <w:b/>
          <w:bCs/>
        </w:rPr>
        <w:t>Name/Date/Place</w:t>
      </w:r>
    </w:p>
    <w:tbl>
      <w:tblPr>
        <w:tblStyle w:val="TableGrid"/>
        <w:tblW w:w="0" w:type="auto"/>
        <w:tblBorders>
          <w:top w:val="none" w:color="000000" w:themeColor="text1" w:sz="4" w:space="0"/>
          <w:left w:val="none" w:color="000000" w:themeColor="text1" w:sz="4" w:space="0"/>
          <w:bottom w:val="none" w:color="000000" w:themeColor="text1" w:sz="4" w:space="0"/>
          <w:right w:val="none" w:color="000000" w:themeColor="text1" w:sz="4" w:space="0"/>
          <w:insideH w:val="none" w:color="000000" w:themeColor="text1" w:sz="4" w:space="0"/>
          <w:insideV w:val="none" w:color="000000" w:themeColor="text1" w:sz="4" w:space="0"/>
        </w:tblBorders>
        <w:tblLayout w:type="fixed"/>
        <w:tblLook w:val="06A0" w:firstRow="1" w:lastRow="0" w:firstColumn="1" w:lastColumn="0" w:noHBand="1" w:noVBand="1"/>
      </w:tblPr>
      <w:tblGrid>
        <w:gridCol w:w="4680"/>
        <w:gridCol w:w="4680"/>
      </w:tblGrid>
      <w:tr w:rsidR="79F57978" w:rsidTr="79F57978" w14:paraId="2ABAD111" w14:textId="77777777">
        <w:trPr>
          <w:trHeight w:val="300"/>
        </w:trPr>
        <w:tc>
          <w:tcPr>
            <w:tcW w:w="4680" w:type="dxa"/>
          </w:tcPr>
          <w:p w:rsidR="79F57978" w:rsidP="79F57978" w:rsidRDefault="79F57978" w14:paraId="0C78F938" w14:textId="389F65BC">
            <w:pPr>
              <w:rPr>
                <w:rFonts w:ascii="Arial" w:hAnsi="Arial" w:cs="Arial"/>
              </w:rPr>
            </w:pPr>
          </w:p>
        </w:tc>
        <w:tc>
          <w:tcPr>
            <w:tcW w:w="4680" w:type="dxa"/>
          </w:tcPr>
          <w:p w:rsidR="79F57978" w:rsidP="79F57978" w:rsidRDefault="79F57978" w14:paraId="4571C299" w14:textId="792F1357">
            <w:pPr>
              <w:rPr>
                <w:rFonts w:ascii="Arial" w:hAnsi="Arial" w:cs="Arial"/>
              </w:rPr>
            </w:pPr>
          </w:p>
        </w:tc>
      </w:tr>
      <w:tr w:rsidR="79F57978" w:rsidTr="79F57978" w14:paraId="3D5D6A05" w14:textId="77777777">
        <w:trPr>
          <w:trHeight w:val="300"/>
        </w:trPr>
        <w:tc>
          <w:tcPr>
            <w:tcW w:w="4680" w:type="dxa"/>
          </w:tcPr>
          <w:p w:rsidR="79F57978" w:rsidP="79F57978" w:rsidRDefault="79F57978" w14:paraId="466F0717" w14:textId="58119E88">
            <w:pPr>
              <w:rPr>
                <w:rFonts w:ascii="Arial" w:hAnsi="Arial" w:cs="Arial"/>
              </w:rPr>
            </w:pPr>
          </w:p>
        </w:tc>
        <w:tc>
          <w:tcPr>
            <w:tcW w:w="4680" w:type="dxa"/>
          </w:tcPr>
          <w:p w:rsidR="79F57978" w:rsidP="79F57978" w:rsidRDefault="79F57978" w14:paraId="687F5F78" w14:textId="58119E88">
            <w:pPr>
              <w:rPr>
                <w:rFonts w:ascii="Arial" w:hAnsi="Arial" w:cs="Arial"/>
              </w:rPr>
            </w:pPr>
          </w:p>
        </w:tc>
      </w:tr>
    </w:tbl>
    <w:p w:rsidRPr="003B5AF5" w:rsidR="00F64CF3" w:rsidP="00A65452" w:rsidRDefault="00F64CF3" w14:paraId="3DEEC669" w14:textId="77777777">
      <w:pPr>
        <w:rPr>
          <w:rFonts w:ascii="Arial" w:hAnsi="Arial" w:cs="Arial"/>
        </w:rPr>
      </w:pPr>
    </w:p>
    <w:p w:rsidRPr="003B5AF5" w:rsidR="006242C6" w:rsidP="006242C6" w:rsidRDefault="006242C6" w14:paraId="3656B9AB" w14:textId="77777777">
      <w:pPr>
        <w:pStyle w:val="ListParagraph"/>
        <w:ind w:left="1080"/>
        <w:rPr>
          <w:rFonts w:ascii="Arial" w:hAnsi="Arial" w:cs="Arial"/>
        </w:rPr>
      </w:pPr>
    </w:p>
    <w:p w:rsidRPr="003B5AF5" w:rsidR="00203476" w:rsidRDefault="00203476" w14:paraId="45FB0818" w14:textId="77777777">
      <w:pPr>
        <w:rPr>
          <w:rFonts w:ascii="Arial" w:hAnsi="Arial" w:cs="Arial"/>
        </w:rPr>
      </w:pPr>
    </w:p>
    <w:p w:rsidRPr="003B5AF5" w:rsidR="00203476" w:rsidRDefault="00203476" w14:paraId="049F31CB" w14:textId="77777777">
      <w:pPr>
        <w:rPr>
          <w:rFonts w:ascii="Arial" w:hAnsi="Arial" w:cs="Arial"/>
        </w:rPr>
      </w:pPr>
    </w:p>
    <w:sectPr w:rsidRPr="003B5AF5" w:rsidR="00203476">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FA7" w:rsidP="00360605" w:rsidRDefault="001D3FA7" w14:paraId="06A35BBF" w14:textId="77777777">
      <w:pPr>
        <w:spacing w:after="0" w:line="240" w:lineRule="auto"/>
      </w:pPr>
      <w:r>
        <w:separator/>
      </w:r>
    </w:p>
  </w:endnote>
  <w:endnote w:type="continuationSeparator" w:id="0">
    <w:p w:rsidR="001D3FA7" w:rsidP="00360605" w:rsidRDefault="001D3FA7" w14:paraId="4EE582F1" w14:textId="77777777">
      <w:pPr>
        <w:spacing w:after="0" w:line="240" w:lineRule="auto"/>
      </w:pPr>
      <w:r>
        <w:continuationSeparator/>
      </w:r>
    </w:p>
  </w:endnote>
  <w:endnote w:type="continuationNotice" w:id="1">
    <w:p w:rsidR="001D3FA7" w:rsidRDefault="001D3FA7" w14:paraId="232C8A7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986" w:rsidRDefault="00757986" w14:paraId="5AD5AB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1C8E" w:rsidRDefault="00F152E2" w14:paraId="4FC896BC" w14:textId="4115627F">
    <w:pPr>
      <w:pStyle w:val="Footer"/>
    </w:pPr>
    <w:r>
      <w:rPr>
        <w:noProof/>
      </w:rPr>
      <w:drawing>
        <wp:anchor distT="0" distB="0" distL="114300" distR="114300" simplePos="0" relativeHeight="251658242" behindDoc="0" locked="0" layoutInCell="1" allowOverlap="1" wp14:anchorId="68F0631D" wp14:editId="06C1BA96">
          <wp:simplePos x="0" y="0"/>
          <wp:positionH relativeFrom="column">
            <wp:posOffset>4806950</wp:posOffset>
          </wp:positionH>
          <wp:positionV relativeFrom="page">
            <wp:posOffset>9354185</wp:posOffset>
          </wp:positionV>
          <wp:extent cx="628650" cy="380365"/>
          <wp:effectExtent l="0" t="0" r="0" b="635"/>
          <wp:wrapNone/>
          <wp:docPr id="691267730" name="Picture 6912677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67730" name="Picture 4"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BCE">
      <w:rPr>
        <w:noProof/>
      </w:rPr>
      <w:drawing>
        <wp:anchor distT="0" distB="0" distL="114300" distR="114300" simplePos="0" relativeHeight="251658241" behindDoc="0" locked="0" layoutInCell="1" allowOverlap="1" wp14:anchorId="6B17F918" wp14:editId="6E845F03">
          <wp:simplePos x="0" y="0"/>
          <wp:positionH relativeFrom="margin">
            <wp:posOffset>5384800</wp:posOffset>
          </wp:positionH>
          <wp:positionV relativeFrom="page">
            <wp:posOffset>9163685</wp:posOffset>
          </wp:positionV>
          <wp:extent cx="1362599" cy="717550"/>
          <wp:effectExtent l="0" t="0" r="9525" b="6350"/>
          <wp:wrapNone/>
          <wp:docPr id="1968944269" name="Picture 196894426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944269" name="Picture 2"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599"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C8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986" w:rsidRDefault="00757986" w14:paraId="21BCEF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FA7" w:rsidP="00360605" w:rsidRDefault="001D3FA7" w14:paraId="36012FF7" w14:textId="77777777">
      <w:pPr>
        <w:spacing w:after="0" w:line="240" w:lineRule="auto"/>
      </w:pPr>
      <w:r>
        <w:separator/>
      </w:r>
    </w:p>
  </w:footnote>
  <w:footnote w:type="continuationSeparator" w:id="0">
    <w:p w:rsidR="001D3FA7" w:rsidP="00360605" w:rsidRDefault="001D3FA7" w14:paraId="396A1153" w14:textId="77777777">
      <w:pPr>
        <w:spacing w:after="0" w:line="240" w:lineRule="auto"/>
      </w:pPr>
      <w:r>
        <w:continuationSeparator/>
      </w:r>
    </w:p>
  </w:footnote>
  <w:footnote w:type="continuationNotice" w:id="1">
    <w:p w:rsidR="001D3FA7" w:rsidRDefault="001D3FA7" w14:paraId="46C7978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986" w:rsidRDefault="00757986" w14:paraId="4FC592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0605" w:rsidRDefault="00EE1C8E" w14:paraId="075D7861" w14:textId="795C5DCD">
    <w:pPr>
      <w:pStyle w:val="Header"/>
    </w:pPr>
    <w:r>
      <w:rPr>
        <w:noProof/>
      </w:rPr>
      <w:drawing>
        <wp:anchor distT="0" distB="0" distL="114300" distR="114300" simplePos="0" relativeHeight="251658240" behindDoc="0" locked="0" layoutInCell="1" allowOverlap="1" wp14:anchorId="6787862B" wp14:editId="45AC8B88">
          <wp:simplePos x="0" y="0"/>
          <wp:positionH relativeFrom="column">
            <wp:posOffset>-636270</wp:posOffset>
          </wp:positionH>
          <wp:positionV relativeFrom="paragraph">
            <wp:posOffset>-252730</wp:posOffset>
          </wp:positionV>
          <wp:extent cx="2913380" cy="712470"/>
          <wp:effectExtent l="0" t="0" r="1270" b="0"/>
          <wp:wrapNone/>
          <wp:docPr id="454266232" name="Picture 4542662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66232" name="Picture 454266232"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38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986" w:rsidRDefault="00757986" w14:paraId="502710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107"/>
    <w:multiLevelType w:val="hybridMultilevel"/>
    <w:tmpl w:val="E26273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3E70C3"/>
    <w:multiLevelType w:val="hybridMultilevel"/>
    <w:tmpl w:val="9364D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380DB7"/>
    <w:multiLevelType w:val="hybridMultilevel"/>
    <w:tmpl w:val="A2E84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E51CCD"/>
    <w:multiLevelType w:val="hybridMultilevel"/>
    <w:tmpl w:val="179E5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5852D7"/>
    <w:multiLevelType w:val="hybridMultilevel"/>
    <w:tmpl w:val="A88C92D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563A2906"/>
    <w:multiLevelType w:val="hybridMultilevel"/>
    <w:tmpl w:val="2ADA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D338A"/>
    <w:multiLevelType w:val="hybridMultilevel"/>
    <w:tmpl w:val="FEEA0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A123D2"/>
    <w:multiLevelType w:val="hybridMultilevel"/>
    <w:tmpl w:val="30E4E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EC12D6"/>
    <w:multiLevelType w:val="hybridMultilevel"/>
    <w:tmpl w:val="AC28F2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51631C"/>
    <w:multiLevelType w:val="hybridMultilevel"/>
    <w:tmpl w:val="0CC67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09096630">
    <w:abstractNumId w:val="5"/>
  </w:num>
  <w:num w:numId="2" w16cid:durableId="2079092824">
    <w:abstractNumId w:val="7"/>
  </w:num>
  <w:num w:numId="3" w16cid:durableId="1518739317">
    <w:abstractNumId w:val="3"/>
  </w:num>
  <w:num w:numId="4" w16cid:durableId="723794171">
    <w:abstractNumId w:val="1"/>
  </w:num>
  <w:num w:numId="5" w16cid:durableId="1322126463">
    <w:abstractNumId w:val="2"/>
  </w:num>
  <w:num w:numId="6" w16cid:durableId="462040564">
    <w:abstractNumId w:val="6"/>
  </w:num>
  <w:num w:numId="7" w16cid:durableId="858351823">
    <w:abstractNumId w:val="8"/>
  </w:num>
  <w:num w:numId="8" w16cid:durableId="1400248925">
    <w:abstractNumId w:val="4"/>
  </w:num>
  <w:num w:numId="9" w16cid:durableId="1834641133">
    <w:abstractNumId w:val="0"/>
  </w:num>
  <w:num w:numId="10" w16cid:durableId="29694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76"/>
    <w:rsid w:val="000232B0"/>
    <w:rsid w:val="0004764A"/>
    <w:rsid w:val="00063986"/>
    <w:rsid w:val="000D7C64"/>
    <w:rsid w:val="000F0D98"/>
    <w:rsid w:val="00143EC1"/>
    <w:rsid w:val="001506B1"/>
    <w:rsid w:val="001568B6"/>
    <w:rsid w:val="00157B6A"/>
    <w:rsid w:val="001705EA"/>
    <w:rsid w:val="001B1F24"/>
    <w:rsid w:val="001B2E8C"/>
    <w:rsid w:val="001D3FA7"/>
    <w:rsid w:val="00203476"/>
    <w:rsid w:val="00240127"/>
    <w:rsid w:val="00245FB6"/>
    <w:rsid w:val="00281CAB"/>
    <w:rsid w:val="00286ADF"/>
    <w:rsid w:val="002A31EA"/>
    <w:rsid w:val="00360605"/>
    <w:rsid w:val="0037084D"/>
    <w:rsid w:val="00384A09"/>
    <w:rsid w:val="003952F9"/>
    <w:rsid w:val="003B5AF5"/>
    <w:rsid w:val="003D764F"/>
    <w:rsid w:val="004007EF"/>
    <w:rsid w:val="00434E76"/>
    <w:rsid w:val="004563E6"/>
    <w:rsid w:val="00461C18"/>
    <w:rsid w:val="00474DAE"/>
    <w:rsid w:val="00484721"/>
    <w:rsid w:val="004A4208"/>
    <w:rsid w:val="004B2F1D"/>
    <w:rsid w:val="00514411"/>
    <w:rsid w:val="00545642"/>
    <w:rsid w:val="00564D76"/>
    <w:rsid w:val="00571673"/>
    <w:rsid w:val="005F6A4C"/>
    <w:rsid w:val="0061744D"/>
    <w:rsid w:val="006242C6"/>
    <w:rsid w:val="00626F9B"/>
    <w:rsid w:val="00671ACA"/>
    <w:rsid w:val="00695A64"/>
    <w:rsid w:val="006A2B89"/>
    <w:rsid w:val="006B02CC"/>
    <w:rsid w:val="006B41C0"/>
    <w:rsid w:val="00730467"/>
    <w:rsid w:val="007405EE"/>
    <w:rsid w:val="0075699B"/>
    <w:rsid w:val="00757986"/>
    <w:rsid w:val="0079602A"/>
    <w:rsid w:val="007E78FB"/>
    <w:rsid w:val="007F3F90"/>
    <w:rsid w:val="00815ECA"/>
    <w:rsid w:val="00834C72"/>
    <w:rsid w:val="008619A6"/>
    <w:rsid w:val="0087400C"/>
    <w:rsid w:val="00881B14"/>
    <w:rsid w:val="008A53DE"/>
    <w:rsid w:val="008E1AD5"/>
    <w:rsid w:val="00914E41"/>
    <w:rsid w:val="009255BA"/>
    <w:rsid w:val="00965032"/>
    <w:rsid w:val="00973E44"/>
    <w:rsid w:val="00982BCE"/>
    <w:rsid w:val="009B66B8"/>
    <w:rsid w:val="009E1063"/>
    <w:rsid w:val="009E12BF"/>
    <w:rsid w:val="009E2748"/>
    <w:rsid w:val="00A175C3"/>
    <w:rsid w:val="00A65452"/>
    <w:rsid w:val="00A81633"/>
    <w:rsid w:val="00A8497F"/>
    <w:rsid w:val="00A9169F"/>
    <w:rsid w:val="00AE5480"/>
    <w:rsid w:val="00B36EBC"/>
    <w:rsid w:val="00B502F5"/>
    <w:rsid w:val="00B54503"/>
    <w:rsid w:val="00B81A31"/>
    <w:rsid w:val="00BB4A84"/>
    <w:rsid w:val="00BC6919"/>
    <w:rsid w:val="00BF747A"/>
    <w:rsid w:val="00C20AB8"/>
    <w:rsid w:val="00C66319"/>
    <w:rsid w:val="00CA31F6"/>
    <w:rsid w:val="00CE6568"/>
    <w:rsid w:val="00D113BD"/>
    <w:rsid w:val="00D775A9"/>
    <w:rsid w:val="00D86E02"/>
    <w:rsid w:val="00D94D16"/>
    <w:rsid w:val="00DA0747"/>
    <w:rsid w:val="00DA8A8A"/>
    <w:rsid w:val="00DF29AB"/>
    <w:rsid w:val="00E80BFD"/>
    <w:rsid w:val="00EC1493"/>
    <w:rsid w:val="00EE1C8E"/>
    <w:rsid w:val="00F00F6C"/>
    <w:rsid w:val="00F0191D"/>
    <w:rsid w:val="00F152E2"/>
    <w:rsid w:val="00F15CFC"/>
    <w:rsid w:val="00F26594"/>
    <w:rsid w:val="00F64CF3"/>
    <w:rsid w:val="00FB3E7B"/>
    <w:rsid w:val="00FB6CA9"/>
    <w:rsid w:val="00FC75F5"/>
    <w:rsid w:val="01515079"/>
    <w:rsid w:val="01CEA386"/>
    <w:rsid w:val="01CFCE80"/>
    <w:rsid w:val="02C94DB3"/>
    <w:rsid w:val="02FACFC3"/>
    <w:rsid w:val="03134507"/>
    <w:rsid w:val="034E1BED"/>
    <w:rsid w:val="03962F6E"/>
    <w:rsid w:val="03AD357D"/>
    <w:rsid w:val="03BF215F"/>
    <w:rsid w:val="04993746"/>
    <w:rsid w:val="0501413A"/>
    <w:rsid w:val="063507A7"/>
    <w:rsid w:val="0636ABFE"/>
    <w:rsid w:val="06D2A06B"/>
    <w:rsid w:val="07B401C4"/>
    <w:rsid w:val="07C61ECB"/>
    <w:rsid w:val="0817EB89"/>
    <w:rsid w:val="081926A8"/>
    <w:rsid w:val="082BE152"/>
    <w:rsid w:val="084F9C16"/>
    <w:rsid w:val="085640A4"/>
    <w:rsid w:val="08643B14"/>
    <w:rsid w:val="086BB76D"/>
    <w:rsid w:val="08CC0B65"/>
    <w:rsid w:val="0923C62A"/>
    <w:rsid w:val="09B4B251"/>
    <w:rsid w:val="09C4AE16"/>
    <w:rsid w:val="0A3C96D4"/>
    <w:rsid w:val="0A4A4A7E"/>
    <w:rsid w:val="0AF153B5"/>
    <w:rsid w:val="0AF48A38"/>
    <w:rsid w:val="0B629389"/>
    <w:rsid w:val="0BC94887"/>
    <w:rsid w:val="0BE61ADF"/>
    <w:rsid w:val="0CB8C7EF"/>
    <w:rsid w:val="0CF5943C"/>
    <w:rsid w:val="0D3C17E1"/>
    <w:rsid w:val="0DB34C21"/>
    <w:rsid w:val="0DDFA042"/>
    <w:rsid w:val="0DED708A"/>
    <w:rsid w:val="0E4FE029"/>
    <w:rsid w:val="0EF3D514"/>
    <w:rsid w:val="0F1DBBA1"/>
    <w:rsid w:val="0F6A571F"/>
    <w:rsid w:val="0FA544D1"/>
    <w:rsid w:val="1029A9D7"/>
    <w:rsid w:val="103556C9"/>
    <w:rsid w:val="109142C2"/>
    <w:rsid w:val="112F35E6"/>
    <w:rsid w:val="11567EF1"/>
    <w:rsid w:val="11A257EB"/>
    <w:rsid w:val="11C929ED"/>
    <w:rsid w:val="124E01AD"/>
    <w:rsid w:val="125FD3FC"/>
    <w:rsid w:val="1268B2C0"/>
    <w:rsid w:val="12F24F52"/>
    <w:rsid w:val="13315657"/>
    <w:rsid w:val="134EC9EF"/>
    <w:rsid w:val="13B54EED"/>
    <w:rsid w:val="13F7E0A4"/>
    <w:rsid w:val="14EA9A50"/>
    <w:rsid w:val="163C2928"/>
    <w:rsid w:val="164CE6E5"/>
    <w:rsid w:val="1668F719"/>
    <w:rsid w:val="1784A33C"/>
    <w:rsid w:val="1788D9B2"/>
    <w:rsid w:val="179CEAA3"/>
    <w:rsid w:val="17D21314"/>
    <w:rsid w:val="17E936A5"/>
    <w:rsid w:val="19486879"/>
    <w:rsid w:val="1958219D"/>
    <w:rsid w:val="19BE0B73"/>
    <w:rsid w:val="19D73FFD"/>
    <w:rsid w:val="1AB09C38"/>
    <w:rsid w:val="1AC8B7B2"/>
    <w:rsid w:val="1B11BB44"/>
    <w:rsid w:val="1B5E9A10"/>
    <w:rsid w:val="1BB8CDB7"/>
    <w:rsid w:val="1BB90D27"/>
    <w:rsid w:val="1BD47C4E"/>
    <w:rsid w:val="1BEEC86D"/>
    <w:rsid w:val="1C66442C"/>
    <w:rsid w:val="1D549E18"/>
    <w:rsid w:val="1D8B71DD"/>
    <w:rsid w:val="1E3ED06D"/>
    <w:rsid w:val="1E77F573"/>
    <w:rsid w:val="1EB6F7A5"/>
    <w:rsid w:val="1F141466"/>
    <w:rsid w:val="1F1CF0A0"/>
    <w:rsid w:val="1FCBB751"/>
    <w:rsid w:val="20550487"/>
    <w:rsid w:val="207DFF29"/>
    <w:rsid w:val="208D5E49"/>
    <w:rsid w:val="2171BCA2"/>
    <w:rsid w:val="21ADCC2C"/>
    <w:rsid w:val="21C7A0A4"/>
    <w:rsid w:val="21F0D4E8"/>
    <w:rsid w:val="2214DC23"/>
    <w:rsid w:val="22F89904"/>
    <w:rsid w:val="23035813"/>
    <w:rsid w:val="2357E86A"/>
    <w:rsid w:val="23C96AB5"/>
    <w:rsid w:val="24597164"/>
    <w:rsid w:val="2475B1FC"/>
    <w:rsid w:val="250664A3"/>
    <w:rsid w:val="251D8E09"/>
    <w:rsid w:val="25AC3A14"/>
    <w:rsid w:val="25FA57F8"/>
    <w:rsid w:val="26A47C01"/>
    <w:rsid w:val="26B44DF2"/>
    <w:rsid w:val="26D81A53"/>
    <w:rsid w:val="27777062"/>
    <w:rsid w:val="27FD14A8"/>
    <w:rsid w:val="2848803E"/>
    <w:rsid w:val="28512EA2"/>
    <w:rsid w:val="28C578F0"/>
    <w:rsid w:val="2969E2CA"/>
    <w:rsid w:val="2A06DC5F"/>
    <w:rsid w:val="2A501BED"/>
    <w:rsid w:val="2AB4A519"/>
    <w:rsid w:val="2B0BCB83"/>
    <w:rsid w:val="2B0D439A"/>
    <w:rsid w:val="2B272383"/>
    <w:rsid w:val="2B57E088"/>
    <w:rsid w:val="2B7727F7"/>
    <w:rsid w:val="2B77ED24"/>
    <w:rsid w:val="2BA2ACC0"/>
    <w:rsid w:val="2C76D5EE"/>
    <w:rsid w:val="2D2C0CE1"/>
    <w:rsid w:val="2D3E7D21"/>
    <w:rsid w:val="2D87BCAF"/>
    <w:rsid w:val="2E60D988"/>
    <w:rsid w:val="2F355575"/>
    <w:rsid w:val="2F6879F5"/>
    <w:rsid w:val="2F764E05"/>
    <w:rsid w:val="2F94C76E"/>
    <w:rsid w:val="2FFF8C9B"/>
    <w:rsid w:val="300C992F"/>
    <w:rsid w:val="304A024E"/>
    <w:rsid w:val="30CDF617"/>
    <w:rsid w:val="30F3E2D7"/>
    <w:rsid w:val="31403509"/>
    <w:rsid w:val="317739EA"/>
    <w:rsid w:val="31DCC34D"/>
    <w:rsid w:val="32348B49"/>
    <w:rsid w:val="325C8C96"/>
    <w:rsid w:val="330E216D"/>
    <w:rsid w:val="33ABE284"/>
    <w:rsid w:val="33E1F0EC"/>
    <w:rsid w:val="34383881"/>
    <w:rsid w:val="3455AC19"/>
    <w:rsid w:val="34A3CDC6"/>
    <w:rsid w:val="34DEE691"/>
    <w:rsid w:val="35767AD6"/>
    <w:rsid w:val="367AB6F2"/>
    <w:rsid w:val="36887CFC"/>
    <w:rsid w:val="37F53302"/>
    <w:rsid w:val="3809836D"/>
    <w:rsid w:val="389094A3"/>
    <w:rsid w:val="3927A088"/>
    <w:rsid w:val="3A035B0E"/>
    <w:rsid w:val="3A3EF2E1"/>
    <w:rsid w:val="3A5665A6"/>
    <w:rsid w:val="3A5EEAB9"/>
    <w:rsid w:val="3A8F3C5F"/>
    <w:rsid w:val="3AD30B65"/>
    <w:rsid w:val="3B9F2B6F"/>
    <w:rsid w:val="3BDED01B"/>
    <w:rsid w:val="3C1D44B4"/>
    <w:rsid w:val="3C231D1D"/>
    <w:rsid w:val="3CBE0CC9"/>
    <w:rsid w:val="3CE2C519"/>
    <w:rsid w:val="3CEDF31D"/>
    <w:rsid w:val="3D2087F6"/>
    <w:rsid w:val="3D38A282"/>
    <w:rsid w:val="3D5C8E71"/>
    <w:rsid w:val="3D79BF86"/>
    <w:rsid w:val="3D933E04"/>
    <w:rsid w:val="3DBEED7E"/>
    <w:rsid w:val="3DD1CE67"/>
    <w:rsid w:val="3DD90342"/>
    <w:rsid w:val="3DDFA026"/>
    <w:rsid w:val="3E4E461C"/>
    <w:rsid w:val="3E8BF912"/>
    <w:rsid w:val="3EAE0917"/>
    <w:rsid w:val="3ED8E92C"/>
    <w:rsid w:val="3F2F0E65"/>
    <w:rsid w:val="3F6D9EC8"/>
    <w:rsid w:val="40569C24"/>
    <w:rsid w:val="40F931EA"/>
    <w:rsid w:val="41B01BD1"/>
    <w:rsid w:val="41B7A375"/>
    <w:rsid w:val="4316E877"/>
    <w:rsid w:val="43A6266B"/>
    <w:rsid w:val="43EE6CFA"/>
    <w:rsid w:val="4424932C"/>
    <w:rsid w:val="4460B7DA"/>
    <w:rsid w:val="449F0D41"/>
    <w:rsid w:val="44E7BC93"/>
    <w:rsid w:val="44FDA673"/>
    <w:rsid w:val="450F6AD8"/>
    <w:rsid w:val="453F7F90"/>
    <w:rsid w:val="454BA3E4"/>
    <w:rsid w:val="4567A056"/>
    <w:rsid w:val="458794FC"/>
    <w:rsid w:val="460F8DCA"/>
    <w:rsid w:val="462063A9"/>
    <w:rsid w:val="468CF96E"/>
    <w:rsid w:val="46BCA1AE"/>
    <w:rsid w:val="4859D98E"/>
    <w:rsid w:val="4891498C"/>
    <w:rsid w:val="48CC2CE8"/>
    <w:rsid w:val="48D18B92"/>
    <w:rsid w:val="48E9C97A"/>
    <w:rsid w:val="492721F0"/>
    <w:rsid w:val="4AECF88F"/>
    <w:rsid w:val="4C03CDAA"/>
    <w:rsid w:val="4C685E5A"/>
    <w:rsid w:val="4C88C8F0"/>
    <w:rsid w:val="4CB37B70"/>
    <w:rsid w:val="4D949E4D"/>
    <w:rsid w:val="4E43832A"/>
    <w:rsid w:val="4E57BFFB"/>
    <w:rsid w:val="4E7118C6"/>
    <w:rsid w:val="4E7E3EEE"/>
    <w:rsid w:val="4F1F76F3"/>
    <w:rsid w:val="4F69F5F9"/>
    <w:rsid w:val="4FAF921F"/>
    <w:rsid w:val="4FF0EF8B"/>
    <w:rsid w:val="501F524C"/>
    <w:rsid w:val="50D6711D"/>
    <w:rsid w:val="51B83469"/>
    <w:rsid w:val="51BD4B89"/>
    <w:rsid w:val="5200DF6C"/>
    <w:rsid w:val="523B8E0B"/>
    <w:rsid w:val="5281B13A"/>
    <w:rsid w:val="5338CA20"/>
    <w:rsid w:val="5346AB10"/>
    <w:rsid w:val="5423193A"/>
    <w:rsid w:val="544E96FF"/>
    <w:rsid w:val="54987066"/>
    <w:rsid w:val="54BCA03C"/>
    <w:rsid w:val="5510142C"/>
    <w:rsid w:val="5531CE4B"/>
    <w:rsid w:val="5569AD70"/>
    <w:rsid w:val="56132631"/>
    <w:rsid w:val="56E52981"/>
    <w:rsid w:val="573761FB"/>
    <w:rsid w:val="578593C3"/>
    <w:rsid w:val="58B59DE4"/>
    <w:rsid w:val="5917A359"/>
    <w:rsid w:val="5985D801"/>
    <w:rsid w:val="59D41851"/>
    <w:rsid w:val="59E3854F"/>
    <w:rsid w:val="5A31290B"/>
    <w:rsid w:val="5A4CF8A4"/>
    <w:rsid w:val="5A7C6346"/>
    <w:rsid w:val="5AD0DA68"/>
    <w:rsid w:val="5B3ACF01"/>
    <w:rsid w:val="5B96F1E7"/>
    <w:rsid w:val="5BDEC2EA"/>
    <w:rsid w:val="5C02FCA7"/>
    <w:rsid w:val="5C817144"/>
    <w:rsid w:val="5D10A76E"/>
    <w:rsid w:val="5D732BBE"/>
    <w:rsid w:val="5D98E205"/>
    <w:rsid w:val="5D9DF85F"/>
    <w:rsid w:val="5DD96C3D"/>
    <w:rsid w:val="5E3DFEC7"/>
    <w:rsid w:val="5E4A483E"/>
    <w:rsid w:val="5E95BB15"/>
    <w:rsid w:val="5EA0EB9D"/>
    <w:rsid w:val="5EC11C86"/>
    <w:rsid w:val="5ED34B5A"/>
    <w:rsid w:val="5F091632"/>
    <w:rsid w:val="5F867693"/>
    <w:rsid w:val="5F949887"/>
    <w:rsid w:val="5FEA9AF4"/>
    <w:rsid w:val="605CECE7"/>
    <w:rsid w:val="607D05F0"/>
    <w:rsid w:val="608CD3E5"/>
    <w:rsid w:val="60D301BE"/>
    <w:rsid w:val="61587B72"/>
    <w:rsid w:val="61B64399"/>
    <w:rsid w:val="62974486"/>
    <w:rsid w:val="643E2F7C"/>
    <w:rsid w:val="6453B3D2"/>
    <w:rsid w:val="650B8A16"/>
    <w:rsid w:val="6663ED2D"/>
    <w:rsid w:val="66BF0F3E"/>
    <w:rsid w:val="670F9203"/>
    <w:rsid w:val="67152E46"/>
    <w:rsid w:val="67FFBD8E"/>
    <w:rsid w:val="6901C5C0"/>
    <w:rsid w:val="695AFB4A"/>
    <w:rsid w:val="69636897"/>
    <w:rsid w:val="699B8DEF"/>
    <w:rsid w:val="69F3EDA1"/>
    <w:rsid w:val="69FB648D"/>
    <w:rsid w:val="6A704793"/>
    <w:rsid w:val="6B80A37A"/>
    <w:rsid w:val="6BB34522"/>
    <w:rsid w:val="6C10A8C5"/>
    <w:rsid w:val="6C58D214"/>
    <w:rsid w:val="6CE2D9C8"/>
    <w:rsid w:val="6D42609B"/>
    <w:rsid w:val="6D667573"/>
    <w:rsid w:val="6DF83633"/>
    <w:rsid w:val="6F0245D4"/>
    <w:rsid w:val="70CBE16D"/>
    <w:rsid w:val="70D78B36"/>
    <w:rsid w:val="7105C240"/>
    <w:rsid w:val="719FFA50"/>
    <w:rsid w:val="722444BB"/>
    <w:rsid w:val="724DEA59"/>
    <w:rsid w:val="72735B97"/>
    <w:rsid w:val="72A192A1"/>
    <w:rsid w:val="72A4773A"/>
    <w:rsid w:val="72B67166"/>
    <w:rsid w:val="73C0151C"/>
    <w:rsid w:val="73CEC550"/>
    <w:rsid w:val="73D1D222"/>
    <w:rsid w:val="74247966"/>
    <w:rsid w:val="743D6302"/>
    <w:rsid w:val="749609C6"/>
    <w:rsid w:val="74C5B859"/>
    <w:rsid w:val="74F8E1E9"/>
    <w:rsid w:val="7503D7D2"/>
    <w:rsid w:val="75BCB554"/>
    <w:rsid w:val="75C3707F"/>
    <w:rsid w:val="75D93363"/>
    <w:rsid w:val="762807C3"/>
    <w:rsid w:val="7645C4C7"/>
    <w:rsid w:val="769609E0"/>
    <w:rsid w:val="76FAF7CC"/>
    <w:rsid w:val="77FCB8FB"/>
    <w:rsid w:val="7899B5B0"/>
    <w:rsid w:val="7952FB4C"/>
    <w:rsid w:val="79CECCDA"/>
    <w:rsid w:val="79F57978"/>
    <w:rsid w:val="7AB10CA8"/>
    <w:rsid w:val="7ABCE404"/>
    <w:rsid w:val="7AD8E540"/>
    <w:rsid w:val="7B99B36C"/>
    <w:rsid w:val="7C3EC6F8"/>
    <w:rsid w:val="7C66E44A"/>
    <w:rsid w:val="7D26C5D0"/>
    <w:rsid w:val="7E072F38"/>
    <w:rsid w:val="7E34D7A4"/>
    <w:rsid w:val="7E544E01"/>
    <w:rsid w:val="7EE83273"/>
    <w:rsid w:val="7F08631E"/>
    <w:rsid w:val="7F575331"/>
    <w:rsid w:val="7F7B4847"/>
    <w:rsid w:val="7F91BED3"/>
    <w:rsid w:val="7FADC27B"/>
    <w:rsid w:val="7FDBA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55B3"/>
  <w15:docId w15:val="{C859AF7F-CFF5-4771-B464-49252A35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63E6"/>
    <w:pPr>
      <w:ind w:left="720"/>
      <w:contextualSpacing/>
    </w:pPr>
  </w:style>
  <w:style w:type="paragraph" w:styleId="BalloonText">
    <w:name w:val="Balloon Text"/>
    <w:basedOn w:val="Normal"/>
    <w:link w:val="BalloonTextChar"/>
    <w:uiPriority w:val="99"/>
    <w:semiHidden/>
    <w:unhideWhenUsed/>
    <w:rsid w:val="005716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167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3606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0605"/>
  </w:style>
  <w:style w:type="paragraph" w:styleId="Footer">
    <w:name w:val="footer"/>
    <w:basedOn w:val="Normal"/>
    <w:link w:val="FooterChar"/>
    <w:uiPriority w:val="99"/>
    <w:unhideWhenUsed/>
    <w:rsid w:val="003606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e77c8a-cfa5-478e-8f59-c5bbe94a0605">
      <Terms xmlns="http://schemas.microsoft.com/office/infopath/2007/PartnerControls"/>
    </lcf76f155ced4ddcb4097134ff3c332f>
    <TaxCatchAll xmlns="a88a658c-523a-45d1-9d5f-cc9776b1af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81C2D08DBF46479EB00FD418CD62C4" ma:contentTypeVersion="16" ma:contentTypeDescription="Ein neues Dokument erstellen." ma:contentTypeScope="" ma:versionID="6fc3e80eb26714fffb2e2b7a5888dcb3">
  <xsd:schema xmlns:xsd="http://www.w3.org/2001/XMLSchema" xmlns:xs="http://www.w3.org/2001/XMLSchema" xmlns:p="http://schemas.microsoft.com/office/2006/metadata/properties" xmlns:ns2="dae77c8a-cfa5-478e-8f59-c5bbe94a0605" xmlns:ns3="a88a658c-523a-45d1-9d5f-cc9776b1af21" targetNamespace="http://schemas.microsoft.com/office/2006/metadata/properties" ma:root="true" ma:fieldsID="4c8ace7b2fa4dc183cfc62c9f1358124" ns2:_="" ns3:_="">
    <xsd:import namespace="dae77c8a-cfa5-478e-8f59-c5bbe94a0605"/>
    <xsd:import namespace="a88a658c-523a-45d1-9d5f-cc9776b1a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7c8a-cfa5-478e-8f59-c5bbe94a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658c-523a-45d1-9d5f-cc9776b1af2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f14866-2592-4a4b-bf11-90e918c04db9}" ma:internalName="TaxCatchAll" ma:showField="CatchAllData" ma:web="a88a658c-523a-45d1-9d5f-cc9776b1a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4BC0A-2136-4C95-B25C-05DC9C2841FB}">
  <ds:schemaRefs>
    <ds:schemaRef ds:uri="http://schemas.microsoft.com/sharepoint/v3/contenttype/forms"/>
  </ds:schemaRefs>
</ds:datastoreItem>
</file>

<file path=customXml/itemProps2.xml><?xml version="1.0" encoding="utf-8"?>
<ds:datastoreItem xmlns:ds="http://schemas.openxmlformats.org/officeDocument/2006/customXml" ds:itemID="{44C45C9C-27AB-4999-8818-537A591E2F37}">
  <ds:schemaRefs>
    <ds:schemaRef ds:uri="http://schemas.microsoft.com/office/2006/metadata/properties"/>
    <ds:schemaRef ds:uri="http://schemas.microsoft.com/office/infopath/2007/PartnerControls"/>
    <ds:schemaRef ds:uri="dae77c8a-cfa5-478e-8f59-c5bbe94a0605"/>
    <ds:schemaRef ds:uri="a88a658c-523a-45d1-9d5f-cc9776b1af21"/>
  </ds:schemaRefs>
</ds:datastoreItem>
</file>

<file path=customXml/itemProps3.xml><?xml version="1.0" encoding="utf-8"?>
<ds:datastoreItem xmlns:ds="http://schemas.openxmlformats.org/officeDocument/2006/customXml" ds:itemID="{53B9CD1E-C6D2-4F3C-A8F8-F3AB8448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7c8a-cfa5-478e-8f59-c5bbe94a0605"/>
    <ds:schemaRef ds:uri="a88a658c-523a-45d1-9d5f-cc9776b1a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Adwoa Ampong Akuoko Kodua</dc:creator>
  <lastModifiedBy>Salifou, Issaka Mohamed GIZ GH</lastModifiedBy>
  <revision>38</revision>
  <lastPrinted>2019-01-16T08:59:00.0000000Z</lastPrinted>
  <dcterms:created xsi:type="dcterms:W3CDTF">2023-01-25T17:09:00.0000000Z</dcterms:created>
  <dcterms:modified xsi:type="dcterms:W3CDTF">2023-05-27T17:18:42.7971961Z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0x0101003381C2D08DBF46479EB00FD418CD62C4</vt:lpwstr>
  </property>
  <property fmtid="{D5CDD505-2E9C-101B-9397-08002B2CF9AE}" pid="3" name="MediaServiceImageTags">
    <vt:lpwstr/>
  </property>
  <property fmtid="{D5CDD505-2E9C-101B-9397-08002B2CF9AE}" pid="4" name="GrammarlyDocumentId">
    <vt:lpwstr>2ba9bff378781b28971855fb2c15cb5eec1860a69c10cd14ebb4747cbc088162</vt:lpwstr>
  </property>
</Properties>
</file>